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9D17DB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40"/>
          <w:szCs w:val="40"/>
          <w:lang w:bidi="ar-JO"/>
        </w:rPr>
      </w:pPr>
    </w:p>
    <w:p w:rsidR="00E055C0" w:rsidRPr="009D17DB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9D17DB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9D17D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9D17DB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9D17D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9D17DB" w:rsidRDefault="00E055C0" w:rsidP="00205A9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9D17D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9D17D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: </w:t>
      </w:r>
      <w:r w:rsidR="00205A90" w:rsidRPr="009D17D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العاشر</w:t>
      </w:r>
      <w:r w:rsidR="00FE10F5" w:rsidRPr="009D17D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</w:t>
      </w:r>
      <w:r w:rsidR="0068016E" w:rsidRPr="009D17D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</w:t>
      </w:r>
      <w:r w:rsidR="00C06D47" w:rsidRPr="009D17D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9D17D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 w:rsidRPr="009D17D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Pr="009D17D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9D17D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205A90" w:rsidRPr="009D17D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الأول</w:t>
      </w:r>
    </w:p>
    <w:tbl>
      <w:tblPr>
        <w:tblStyle w:val="a4"/>
        <w:bidiVisual/>
        <w:tblW w:w="10206" w:type="dxa"/>
        <w:tblInd w:w="-773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9D17DB" w:rsidRPr="009D17DB" w:rsidTr="00205A90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9D17D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205A90" w:rsidRPr="009D17D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الثالثة</w:t>
            </w:r>
          </w:p>
          <w:p w:rsidR="009D17DB" w:rsidRPr="009D17DB" w:rsidRDefault="009D17DB" w:rsidP="009D17DB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9D17D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علو الهمة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9D17DB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9D17DB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9D17DB" w:rsidRPr="009D17DB" w:rsidTr="00205A90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9D17DB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9D17DB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9D17DB" w:rsidRPr="009D17DB" w:rsidTr="009D17DB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0" w:rsidRPr="009D17DB" w:rsidRDefault="00205A9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9D17DB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u w:val="single"/>
              </w:rPr>
            </w:pPr>
            <w:r w:rsidRPr="009D17DB">
              <w:rPr>
                <w:rFonts w:ascii="Traditional Arabic" w:hAnsi="Traditional Arabic" w:cs="Traditional Arabic"/>
                <w:b/>
                <w:bCs/>
                <w:sz w:val="40"/>
                <w:szCs w:val="40"/>
                <w:u w:val="single"/>
                <w:rtl/>
              </w:rPr>
              <w:t>الاستماع:</w:t>
            </w:r>
          </w:p>
          <w:p w:rsidR="00205A90" w:rsidRPr="009D17DB" w:rsidRDefault="00205A90" w:rsidP="00205A90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بم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يمتاز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الفرد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الذي يقد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ذات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205A90" w:rsidRPr="009D17DB" w:rsidRDefault="00606D6A" w:rsidP="006662B7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يمتاز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الفرد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الذي يقد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ذات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="006662B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6662B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بأنه عالي الإنتاجية.</w:t>
            </w:r>
          </w:p>
          <w:p w:rsidR="00205A90" w:rsidRPr="009D17DB" w:rsidRDefault="00205A90" w:rsidP="00205A90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عد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ثلاثة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أمور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تساعد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على تقدير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ذات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205A90" w:rsidRPr="009D17DB" w:rsidRDefault="00205A90" w:rsidP="00205A90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أن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ترك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جهود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على بلوغ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أهداف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الحيويّة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وفقَ أهمّيتِها.</w:t>
            </w:r>
          </w:p>
          <w:p w:rsidR="00205A90" w:rsidRPr="009D17DB" w:rsidRDefault="00205A90" w:rsidP="00205A90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أن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تجعل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أهداف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مكتوبة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مكان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بارز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ٍ.</w:t>
            </w:r>
          </w:p>
          <w:p w:rsidR="00205A90" w:rsidRPr="009D17DB" w:rsidRDefault="00205A90" w:rsidP="00205A90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6"/>
                <w:szCs w:val="36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أنْ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تمارس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التخطيط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يوميّ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ًا.</w:t>
            </w:r>
          </w:p>
          <w:p w:rsidR="00205A90" w:rsidRPr="009D17DB" w:rsidRDefault="00205A90" w:rsidP="00205A90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مَنِ الّذي يحظى بالنّصرِ؟</w:t>
            </w:r>
          </w:p>
          <w:p w:rsidR="00205A90" w:rsidRPr="009D17DB" w:rsidRDefault="00606D6A" w:rsidP="00205A90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6"/>
                <w:szCs w:val="3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الّذي يحظى بالنّصرِ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أكثر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الناس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إصرار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="00205A90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 ومثابرة</w:t>
            </w:r>
            <w:r w:rsidR="00205A90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="00205A90" w:rsidRPr="009D17DB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JO"/>
              </w:rPr>
              <w:t>.</w:t>
            </w:r>
          </w:p>
          <w:p w:rsidR="00205A90" w:rsidRPr="009D17DB" w:rsidRDefault="00205A90" w:rsidP="00205A90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ماذا تفعلُ إذا أصابَكَ التّوتُّرُ؟</w:t>
            </w:r>
          </w:p>
          <w:p w:rsidR="00205A90" w:rsidRPr="009D17DB" w:rsidRDefault="00205A90" w:rsidP="00205A90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عد</w:t>
            </w:r>
            <w:r w:rsidR="00D9111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مُ الفزعِ، والتفكيرُ بعقلانيّةٍ، والاسترخاءُ والضّحكِ.</w:t>
            </w:r>
          </w:p>
          <w:p w:rsidR="00205A90" w:rsidRPr="009D17DB" w:rsidRDefault="00205A90" w:rsidP="00205A90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كيفَ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تُبعِدُ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نفسَكَ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عنْ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فتورِ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الهمّةِ في رأيِكَ؟</w:t>
            </w:r>
          </w:p>
          <w:p w:rsidR="007E0152" w:rsidRPr="009D17DB" w:rsidRDefault="007E0152" w:rsidP="007E0152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بالإيمانِ والثّقةِ بنفسي، والنومِ والرّاحةِ</w:t>
            </w:r>
            <w:r w:rsidR="00606D6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لتجديد النشاط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، والموازنةِ بينَ </w:t>
            </w:r>
            <w:r w:rsidR="00606D6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العملِ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205A90" w:rsidRPr="009D17DB" w:rsidRDefault="00205A90" w:rsidP="00205A90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اذكرْ لزملائِكَ خطواتِ تنفيذ</w:t>
            </w:r>
            <w:r w:rsidR="00D9111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ِكَ هدفًا حقّقتَهُ في حياتِكَ.</w:t>
            </w:r>
          </w:p>
          <w:p w:rsidR="00D91111" w:rsidRPr="009D17DB" w:rsidRDefault="00AF7BF6" w:rsidP="00AF7BF6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يترك للطالب.</w:t>
            </w:r>
          </w:p>
          <w:p w:rsidR="00AF7BF6" w:rsidRPr="009D17DB" w:rsidRDefault="00AF7BF6" w:rsidP="00AF7BF6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</w:p>
          <w:p w:rsidR="0017694F" w:rsidRPr="009D17DB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9D17DB">
              <w:rPr>
                <w:rFonts w:ascii="Traditional Arabic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التحدث:</w:t>
            </w:r>
            <w:r w:rsidR="002B5042" w:rsidRPr="009D17DB">
              <w:rPr>
                <w:rFonts w:ascii="Traditional Arabic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 xml:space="preserve"> </w:t>
            </w:r>
          </w:p>
          <w:p w:rsidR="00E071DC" w:rsidRPr="009D17DB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9D17DB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Pr="009D17DB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9D17DB" w:rsidRDefault="00E055C0" w:rsidP="00A5298F">
            <w:p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lang w:bidi="ar-JO"/>
              </w:rPr>
            </w:pPr>
            <w:r w:rsidRPr="009D17D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المُعْجَمُ وَالدَّلالَةُ</w:t>
            </w:r>
          </w:p>
          <w:p w:rsidR="00AF7BF6" w:rsidRPr="009D17DB" w:rsidRDefault="00AF7BF6" w:rsidP="00AF7BF6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عدْ إِلى أَحدِ المعاجمِ، واستخرجِ معنى كلٍّ منَ المفرداتِ الآتيةِ:</w:t>
            </w:r>
          </w:p>
          <w:p w:rsidR="00E368FF" w:rsidRDefault="00AF7BF6" w:rsidP="00755857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حِليةٌ</w:t>
            </w:r>
            <w:r w:rsidR="00E368F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3444E7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زينةٌ.</w:t>
            </w:r>
          </w:p>
          <w:p w:rsidR="00E368FF" w:rsidRDefault="003444E7" w:rsidP="00755857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يُـثْـنـِي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يصدُّ ويصرفُ. </w:t>
            </w:r>
          </w:p>
          <w:p w:rsidR="00E368FF" w:rsidRDefault="003444E7" w:rsidP="00755857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جَن</w:t>
            </w:r>
            <w:r w:rsidR="00755857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="00755857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="00755857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="00755857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َ: مِلْتَ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E368FF" w:rsidRDefault="003444E7" w:rsidP="00755857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العِرفانُ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E423F3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تقدير</w:t>
            </w:r>
            <w:r w:rsidR="00E423F3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 الشيءِ</w:t>
            </w:r>
            <w:r w:rsidR="00E423F3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والاعتراف</w:t>
            </w:r>
            <w:r w:rsidR="00E423F3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E423F3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به</w:t>
            </w:r>
            <w:r w:rsidR="00E423F3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  <w:p w:rsidR="00AF7BF6" w:rsidRPr="009D17DB" w:rsidRDefault="00E423F3" w:rsidP="00755857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AF7BF6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مُبتذلُ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 تافِهٌ ومُحْتَقَرٌ</w:t>
            </w:r>
            <w:r w:rsidR="00AF7BF6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F7BF6" w:rsidRPr="009D17DB" w:rsidRDefault="00AF7BF6" w:rsidP="00AF7BF6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وَضّحِ المَقصودَ بالتَّر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اكيبِ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الآتي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ةِ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AF7BF6" w:rsidRPr="009D17DB" w:rsidRDefault="00AF7BF6" w:rsidP="002F6485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بَسْطةُ كَفٍّ</w:t>
            </w:r>
            <w:r w:rsidR="00755857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سَعَةُ </w:t>
            </w:r>
            <w:r w:rsidR="002F648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المالِ والاستعانةِ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F7BF6" w:rsidRPr="009D17DB" w:rsidRDefault="00AF7BF6" w:rsidP="00E368FF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حُبُّ السَّلامةِ</w:t>
            </w:r>
            <w:r w:rsidR="008B6309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1868D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إيثارُ الرّاحةِ </w:t>
            </w:r>
            <w:r w:rsidR="00E368F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وعدم المغامرة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F7BF6" w:rsidRPr="009D17DB" w:rsidRDefault="00AF7BF6" w:rsidP="00D74522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والأيّامُ مقبلةٌ</w:t>
            </w:r>
            <w:r w:rsidR="001868D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D74522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أيّامُ الشّبابِ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F7BF6" w:rsidRPr="009D17DB" w:rsidRDefault="00AF7BF6" w:rsidP="00AF7BF6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هاتِ جَمعَ كُلٍّ منَ المُفرداتِ الآتيةِ:</w:t>
            </w:r>
          </w:p>
          <w:p w:rsidR="00AF7BF6" w:rsidRPr="009D17DB" w:rsidRDefault="00AF7BF6" w:rsidP="00D74522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الرَّأيُ</w:t>
            </w:r>
            <w:r w:rsidR="00D74522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 الآراءُ.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368F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حِليةٌ</w:t>
            </w:r>
            <w:r w:rsidR="00D74522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proofErr w:type="spellStart"/>
            <w:r w:rsidR="00D74522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حِلْيات</w:t>
            </w:r>
            <w:proofErr w:type="spellEnd"/>
            <w:r w:rsidR="00D74522" w:rsidRPr="009D17DB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> </w:t>
            </w:r>
            <w:r w:rsidR="00D74522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وحِلًى</w:t>
            </w:r>
            <w:r w:rsidR="00E368F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وحَلْي</w:t>
            </w:r>
            <w:r w:rsidR="00D74522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="00E368F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ظِلٌّ</w:t>
            </w:r>
            <w:r w:rsidR="00F0598B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 أظلالٌ وظِلالٌ</w:t>
            </w:r>
            <w:r w:rsidR="00E368F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وظلول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  <w:p w:rsidR="00C06D47" w:rsidRPr="009D17DB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9D17DB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lang w:bidi="ar-JO"/>
              </w:rPr>
            </w:pPr>
            <w:r w:rsidRPr="009D17D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الفَهْمُ وَالتَّحْليلُ</w:t>
            </w:r>
            <w:r w:rsidR="0079785F" w:rsidRPr="009D17D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:</w:t>
            </w:r>
          </w:p>
          <w:p w:rsidR="00F0598B" w:rsidRPr="009D17DB" w:rsidRDefault="00F0598B" w:rsidP="00F0598B">
            <w:pPr>
              <w:numPr>
                <w:ilvl w:val="0"/>
                <w:numId w:val="26"/>
              </w:numPr>
              <w:spacing w:after="200" w:line="276" w:lineRule="auto"/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يقولُ الشَّاعرُ في لاميّتِهِ:</w:t>
            </w:r>
          </w:p>
          <w:p w:rsidR="00F0598B" w:rsidRPr="009D17DB" w:rsidRDefault="00F0598B" w:rsidP="00F0598B">
            <w:pPr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    أَصالَةُ الرَّأي صانَتْنِي عنِ الخَطَلِ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</w:rPr>
              <w:t xml:space="preserve">        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وحِلْيةُ الفَضَلِ زانَتْنِي لدى العَطَلِ</w:t>
            </w:r>
          </w:p>
          <w:p w:rsidR="00F0598B" w:rsidRPr="009D17DB" w:rsidRDefault="00F0598B" w:rsidP="00F0598B">
            <w:pPr>
              <w:pStyle w:val="a3"/>
              <w:numPr>
                <w:ilvl w:val="0"/>
                <w:numId w:val="27"/>
              </w:numPr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ما الّذي عَصمَ الشّاعرَ مِن ضَعفِ الرّأيِ وَفَسادِهِ؟</w:t>
            </w:r>
          </w:p>
          <w:p w:rsidR="00F0598B" w:rsidRPr="009D17DB" w:rsidRDefault="00F0598B" w:rsidP="002032B6">
            <w:pPr>
              <w:ind w:left="36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lastRenderedPageBreak/>
              <w:t>الّذي عَصمَ الشّاعرَ مِن ضَعفِ الرّأيِ وَفَسادِهِ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هو: </w:t>
            </w:r>
            <w:r w:rsidR="002032B6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سداد الرّأي الثّابت المُحْكَم.</w:t>
            </w:r>
          </w:p>
          <w:p w:rsidR="00F0598B" w:rsidRPr="009D17DB" w:rsidRDefault="00F0598B" w:rsidP="00EB03F2">
            <w:pPr>
              <w:pStyle w:val="a3"/>
              <w:numPr>
                <w:ilvl w:val="0"/>
                <w:numId w:val="27"/>
              </w:numPr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بمَ تَزيّنَ الشَّاعرُ مَعَ أنَّه لا يُوجدُ ما يَتزيّنُ بهِ؟</w:t>
            </w:r>
          </w:p>
          <w:p w:rsidR="00EB03F2" w:rsidRPr="009D17DB" w:rsidRDefault="00EB03F2" w:rsidP="00EB03F2">
            <w:pPr>
              <w:ind w:left="36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تَزيّنَ الشَّاعرُ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بنفائسِ الشِّيَمِ</w:t>
            </w:r>
            <w:r w:rsidR="002032B6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والإحسان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.</w:t>
            </w:r>
          </w:p>
          <w:p w:rsidR="00F0598B" w:rsidRPr="009D17DB" w:rsidRDefault="00F0598B" w:rsidP="00EB03F2">
            <w:pPr>
              <w:pStyle w:val="a3"/>
              <w:numPr>
                <w:ilvl w:val="0"/>
                <w:numId w:val="26"/>
              </w:num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وردَ في القَصيدةِ ما يَدلُّ على أنَّ الشّاعرَ ليسَ غنيًّا. اذكرْهُ.</w:t>
            </w:r>
          </w:p>
          <w:p w:rsidR="00EB03F2" w:rsidRPr="009D17DB" w:rsidRDefault="002032B6" w:rsidP="002032B6">
            <w:pPr>
              <w:ind w:left="122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 أريد بسطة كف </w:t>
            </w:r>
          </w:p>
          <w:p w:rsidR="00F0598B" w:rsidRPr="009D17DB" w:rsidRDefault="00F0598B" w:rsidP="002F6485">
            <w:pPr>
              <w:pStyle w:val="a3"/>
              <w:numPr>
                <w:ilvl w:val="0"/>
                <w:numId w:val="26"/>
              </w:num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لماذا يُريدُ الشّاعرُ أنْ يكونَ ذا مالٍ؟</w:t>
            </w:r>
          </w:p>
          <w:p w:rsidR="00B129D2" w:rsidRPr="009D17DB" w:rsidRDefault="002F6485" w:rsidP="002F6485">
            <w:pPr>
              <w:ind w:left="122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يُريدُ الشّاعرُ أنْ يكونَ ذا مالٍ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؛ ليقضيَ </w:t>
            </w:r>
            <w:r w:rsidR="00B129D2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ما وَجَبَ عليهِ للعلا مِنْ فكِّ العاني وإغاثةِ</w:t>
            </w:r>
          </w:p>
          <w:p w:rsidR="002F6485" w:rsidRPr="009D17DB" w:rsidRDefault="006031B6" w:rsidP="002F6485">
            <w:pPr>
              <w:ind w:left="122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الملهوفِ، وهذا دليلٌ على مكارمِ الأخلاقِ.</w:t>
            </w:r>
          </w:p>
          <w:p w:rsidR="00F0598B" w:rsidRPr="009D17DB" w:rsidRDefault="00F0598B" w:rsidP="00F0598B">
            <w:p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اقرأِ البَيتينِ الآتيينِ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ثُمَّ أجِبْ عمّا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يلي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ما: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حُبُّ السَّلامةِ يُـثْـنـي  هَمَّ صاحِبهِ       عَنِ الـمَعالي ويُغري الـمَرْءَ بِالكَسَلِ</w:t>
            </w:r>
          </w:p>
          <w:p w:rsidR="00F0598B" w:rsidRPr="009D17DB" w:rsidRDefault="00F0598B" w:rsidP="00F0598B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فإنْ جَنَحْتَ إليهِ فَاتَّـخِذْ نَفَقًا        فـِي الأَرْضِ أَوْ سُلَّمًا فـِي الـجَــوِّ فَاعْـتَزلِ</w:t>
            </w:r>
          </w:p>
          <w:p w:rsidR="00F0598B" w:rsidRPr="009D17DB" w:rsidRDefault="00F0598B" w:rsidP="00461180">
            <w:pPr>
              <w:pStyle w:val="a3"/>
              <w:numPr>
                <w:ilvl w:val="0"/>
                <w:numId w:val="25"/>
              </w:numPr>
              <w:ind w:left="449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الهُروبُ مِن المُشكِلَةِ ليسَ حَلًّا لها. أينَ وَردَ هذا المَعنى؟</w:t>
            </w:r>
          </w:p>
          <w:p w:rsidR="00461180" w:rsidRPr="009D17DB" w:rsidRDefault="00461180" w:rsidP="00461180">
            <w:p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وَردَ هذا المَعنى</w:t>
            </w:r>
            <w:r w:rsidR="00E11477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في البيتِ الثّاني.</w:t>
            </w:r>
          </w:p>
          <w:p w:rsidR="00F0598B" w:rsidRPr="009D17DB" w:rsidRDefault="00F0598B" w:rsidP="00F0598B">
            <w:pPr>
              <w:numPr>
                <w:ilvl w:val="0"/>
                <w:numId w:val="25"/>
              </w:numPr>
              <w:spacing w:after="200" w:line="276" w:lineRule="auto"/>
              <w:ind w:left="450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هلْ يُمكنُ لمُؤْثِرِ السَّلامَةِ أنْ يَكونَ بِمَنأ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ى عَنِ المَتاعِبِ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؟ وَضّحْ هذا.</w:t>
            </w:r>
          </w:p>
          <w:p w:rsidR="00220DFB" w:rsidRDefault="00E11477" w:rsidP="00220DFB">
            <w:pPr>
              <w:spacing w:after="200" w:line="276" w:lineRule="auto"/>
              <w:ind w:left="90" w:right="-1200"/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لا؛ لأنّ حُبَّ </w:t>
            </w:r>
            <w:r w:rsidR="004B6789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الحياةِ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يمنعُ من طلبِ المعالي، التي لا تحصُلُ إلا بالمغامرةِ،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والتّفوّقِ</w:t>
            </w:r>
          </w:p>
          <w:p w:rsidR="00220DFB" w:rsidRDefault="00E11477" w:rsidP="00220DFB">
            <w:pPr>
              <w:spacing w:after="200" w:line="276" w:lineRule="auto"/>
              <w:ind w:left="90" w:right="-1200"/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على المشاقِّ واقتحامِ المصاعبِ، والقعودُ عن</w:t>
            </w:r>
            <w:r w:rsidR="00F6735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ْ هذا 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يجعلُ صاحبَهُ يركَنُ إلى الكسل.</w:t>
            </w:r>
          </w:p>
          <w:p w:rsidR="00F0598B" w:rsidRPr="009D17DB" w:rsidRDefault="00F0598B" w:rsidP="00220DFB">
            <w:pPr>
              <w:spacing w:after="200" w:line="276" w:lineRule="auto"/>
              <w:ind w:left="90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5.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يقول الشاعرُ: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إنَّ العُلَا حَدَّثت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ني وَهْيَ صادِقَةٌ       فـِي مَا تُـحَدِّثُ أَنَّ العِزَّ فـِي الن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ُّ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قَلِ  </w:t>
            </w:r>
          </w:p>
          <w:p w:rsidR="00F0598B" w:rsidRPr="009D17DB" w:rsidRDefault="00F0598B" w:rsidP="00F0598B">
            <w:pPr>
              <w:numPr>
                <w:ilvl w:val="0"/>
                <w:numId w:val="23"/>
              </w:numPr>
              <w:spacing w:after="200" w:line="276" w:lineRule="auto"/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لماذا يَحث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الشّاعرُ على الاغتِرابِ؟</w:t>
            </w:r>
          </w:p>
          <w:p w:rsidR="00F67355" w:rsidRPr="009D17DB" w:rsidRDefault="00AE3670" w:rsidP="00220DFB">
            <w:pPr>
              <w:spacing w:after="200" w:line="276" w:lineRule="auto"/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لأنَّ 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العزّ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في السَّفَرِ، إمّا عِلْمٌ أو مالٌ أو غيرُ ذلكَ.</w:t>
            </w:r>
          </w:p>
          <w:p w:rsidR="00F0598B" w:rsidRPr="009D17DB" w:rsidRDefault="00F0598B" w:rsidP="00F0598B">
            <w:pPr>
              <w:numPr>
                <w:ilvl w:val="0"/>
                <w:numId w:val="23"/>
              </w:numPr>
              <w:spacing w:after="200" w:line="276" w:lineRule="auto"/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هلْ تُوافِقُ الشّاعرَ في ما ذَهَبَ إليهِ؟ وَضِّحْ رأيكَ.</w:t>
            </w:r>
          </w:p>
          <w:p w:rsidR="00AE3670" w:rsidRPr="009D17DB" w:rsidRDefault="003243AF" w:rsidP="00AE3670">
            <w:pPr>
              <w:spacing w:after="200" w:line="276" w:lineRule="auto"/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يترك للطالب.</w:t>
            </w:r>
          </w:p>
          <w:p w:rsidR="00F0598B" w:rsidRPr="009D17DB" w:rsidRDefault="00F0598B" w:rsidP="00F0598B">
            <w:p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6.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الّذي يُسهِّلُ على الإنسانِ حَياتَهُ كمَا يَبدُو في قولِ الشّاعرِ: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أُعَلِّــلُ النَّفْسَ بِالآمالِ أَرْقُبُها          مَا أَضْيَقَ العَيْشَ لَولا فُسْحَةُ الأَمَلِ</w:t>
            </w:r>
            <w:r w:rsidR="003243AF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؟</w:t>
            </w:r>
          </w:p>
          <w:p w:rsidR="003243AF" w:rsidRPr="009D17DB" w:rsidRDefault="002E5061" w:rsidP="002E5061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الّذي يُسهِّلُ على الإنسانِ حَياتَهُ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،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فُسْحَةُ أَمَلِ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هِ لعلَّهُ يبلُغُ ما يريدُ في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ما بعد.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7. لماذا لمْ يرضَ الشّاعرُ بحياتِهِ التي يعيشُها كما يبدو في البيتِ الآتي: 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  لمْ أرتَضِ العَيشَ والأيّامُ مُقبِلَةٌ        فكيفَ أرْضى وقدْ ولَّتْ على عَجَلِ</w:t>
            </w:r>
            <w:r w:rsidR="002E506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؟</w:t>
            </w:r>
          </w:p>
          <w:p w:rsidR="002E5061" w:rsidRPr="009D17DB" w:rsidRDefault="002E5061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لأنّهُ لَمْ يرضَ هذا العيشِ حالَ شبابِهِ وغضاضتِهِ، فكيفَ يرضاهُ وقدْ ولّى العمرُ؟</w:t>
            </w:r>
          </w:p>
          <w:p w:rsidR="00F0598B" w:rsidRPr="009D17DB" w:rsidRDefault="00F0598B" w:rsidP="00F0598B">
            <w:p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8.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يقولُ الشّاعِرُ: 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        غالى بِنَفْسيَ عِرفاني بِقِيمَتِها         فَصُـنْــتُها عَنْ رَخـيصِ اَلْقَدْرِ مُبْتَذَلِ</w:t>
            </w:r>
          </w:p>
          <w:p w:rsidR="00F0598B" w:rsidRPr="009D17DB" w:rsidRDefault="00F0598B" w:rsidP="00F0598B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يَبدُو الشّاعرُ مُعتدًّا بِنفسِهِ. وَضِّح هذا.</w:t>
            </w:r>
          </w:p>
          <w:p w:rsidR="002E5061" w:rsidRPr="009D17DB" w:rsidRDefault="002E5061" w:rsidP="002E5061">
            <w:p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غَلَتْ عندَ الشّاعرِ نفسُهُ لمعرفتِهِ بقدرِها، وتحقّقِهِ لكمالِها.</w:t>
            </w:r>
          </w:p>
          <w:p w:rsidR="00F0598B" w:rsidRPr="009D17DB" w:rsidRDefault="00F0598B" w:rsidP="00F0598B">
            <w:pPr>
              <w:numPr>
                <w:ilvl w:val="0"/>
                <w:numId w:val="24"/>
              </w:numPr>
              <w:tabs>
                <w:tab w:val="right" w:pos="1710"/>
              </w:tabs>
              <w:spacing w:after="200" w:line="276" w:lineRule="auto"/>
              <w:ind w:left="1620" w:hanging="27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ماذا نَتجَ عَنِ اعتدادِهِ بِنفسِهِ؟</w:t>
            </w:r>
          </w:p>
          <w:p w:rsidR="002E5061" w:rsidRPr="009D17DB" w:rsidRDefault="000E5EBD" w:rsidP="000E5EBD">
            <w:pPr>
              <w:tabs>
                <w:tab w:val="right" w:pos="1710"/>
              </w:tabs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لمّا كانتْ نفسُهُ بهذه الصّفةِ، </w:t>
            </w:r>
            <w:r w:rsidR="002E506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رأى أنّ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ها</w:t>
            </w:r>
            <w:r w:rsidR="002E506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تستحقُّ</w:t>
            </w:r>
            <w:r w:rsidR="002E506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الصّونَ من كلِّ قدرٍ مُبتذَلٍ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F0598B" w:rsidRPr="009D17DB" w:rsidRDefault="00F0598B" w:rsidP="00F0598B">
            <w:pPr>
              <w:ind w:left="-240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9F9F9"/>
                <w:rtl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9. الأملُ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صفةٌ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ملازمةٌ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لحياةِ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الإنسانِ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صفْ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حياةَ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الإنسانِ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لوْ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كانتْ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بلا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أملٍ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0E5EBD" w:rsidRPr="009D17DB" w:rsidRDefault="00CE3BFB" w:rsidP="00F0598B">
            <w:pPr>
              <w:ind w:left="-240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  يضيقُ عيشُهُ، ويطولُ تعلّلُهُ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 ويشعر باليأس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ويترك أيضًا للطالب.</w:t>
            </w:r>
          </w:p>
          <w:p w:rsidR="00CE3BFB" w:rsidRPr="009D17DB" w:rsidRDefault="00F0598B" w:rsidP="00F0598B">
            <w:pPr>
              <w:ind w:left="-240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10. الهمّةُ العاليةُ منَ الصّفاتِ المهمّةِ للنّجاحِ وتحقيقِ أهدافِنا. ما الصّفاتُ الأخرى</w:t>
            </w:r>
          </w:p>
          <w:p w:rsidR="00F0598B" w:rsidRPr="009D17DB" w:rsidRDefault="00CE3BFB" w:rsidP="00CE3BFB">
            <w:pPr>
              <w:ind w:left="-240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F0598B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التي يجبُ أنْ نتحلّى بها في سبيلِ ذلكَ في رأيِكَ؟</w:t>
            </w:r>
          </w:p>
          <w:p w:rsidR="00CE3BFB" w:rsidRPr="009D17DB" w:rsidRDefault="00CE3BFB" w:rsidP="00CE3BFB">
            <w:pPr>
              <w:ind w:left="-240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. </w:t>
            </w:r>
            <w:r w:rsidR="00AB49D2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عزّةُ ا</w:t>
            </w:r>
            <w:r w:rsidR="00F955C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لنّفسِ، العملُ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="00F955C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والاجتهادُ فيه.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ويترك أيض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 للطالب.</w:t>
            </w:r>
          </w:p>
          <w:p w:rsidR="00AB49D2" w:rsidRPr="009D17DB" w:rsidRDefault="00F0598B" w:rsidP="00F0598B">
            <w:p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11. ما الحكمُ الّذي يمكن أنْ تطلقُهُ على الشّاعرِ؟ استشهدْ ببيتٍ منَ القصيدةِ يدعمُ</w:t>
            </w:r>
          </w:p>
          <w:p w:rsidR="00F0598B" w:rsidRPr="009D17DB" w:rsidRDefault="00F0598B" w:rsidP="00F0598B">
            <w:p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إجابتَكَ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B49D2" w:rsidRPr="009D17DB" w:rsidRDefault="00220DFB" w:rsidP="00AB49D2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صاحب همّة قويّة</w:t>
            </w:r>
            <w:r w:rsidR="00AB49D2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</w:p>
          <w:p w:rsidR="00AB49D2" w:rsidRPr="009D17DB" w:rsidRDefault="00AB49D2" w:rsidP="00AB49D2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فإنّـما رَجُلُ الدُّنْيا وَوَاحِدُها    مَنْ لا يُعَوِّلُ فـِي الدُّنْيا عَلى رَجُلِ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12. لماذا لمْ يرضَ الشّاعرُ بحياتِهِ التي يعيشُها؟</w:t>
            </w:r>
          </w:p>
          <w:p w:rsidR="00F30569" w:rsidRPr="009D17DB" w:rsidRDefault="00F30569" w:rsidP="00F30569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لأنّهُ لَمْ يرضَ هذا العيشِ حالَ شبابِهِ وغضاضتِهِ، فكيفَ </w:t>
            </w:r>
            <w:proofErr w:type="spellStart"/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يرضاهُ</w:t>
            </w:r>
            <w:proofErr w:type="spellEnd"/>
            <w:r w:rsidR="00220DF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وقدْ ولّى العمرُ، ولأنه يبحث عن معالي الأمور.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13. أيُّ الأبياتِ تَراهُ رسالةَ الشّاعرِ الّتي أرادَ إيصالَها إلينا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  <w:lang w:bidi="ar-JO"/>
              </w:rPr>
              <w:t xml:space="preserve"> في رأيِكَ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؟</w:t>
            </w:r>
          </w:p>
          <w:p w:rsidR="00220DFB" w:rsidRDefault="00220DFB" w:rsidP="00220DFB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ت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ترك للطالب.</w:t>
            </w:r>
          </w:p>
          <w:p w:rsidR="00F0598B" w:rsidRPr="009D17DB" w:rsidRDefault="00F0598B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14.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ما الدُّروس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والعِبر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المُستَفادَة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من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القصيدَةِ؟</w:t>
            </w:r>
          </w:p>
          <w:p w:rsidR="00F30569" w:rsidRPr="009D17DB" w:rsidRDefault="00F955C1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التّحلّي بمكارم الأخلاقِ ونفائسِ الشِّيمِ تعصمُ من ضعفِ الرأي.</w:t>
            </w:r>
          </w:p>
          <w:p w:rsidR="00F955C1" w:rsidRPr="009D17DB" w:rsidRDefault="004B6789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حبُّ الحياةِ</w:t>
            </w:r>
            <w:r w:rsidR="00F955C1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يثبّطُ العزيمةَ في طلبِ المعالي.</w:t>
            </w:r>
          </w:p>
          <w:p w:rsidR="00F955C1" w:rsidRPr="009D17DB" w:rsidRDefault="00F955C1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في السّفرِ يكونُ العلمُ والمالُ والخيرُ الكثيرُ.</w:t>
            </w:r>
          </w:p>
          <w:p w:rsidR="00F955C1" w:rsidRPr="009D17DB" w:rsidRDefault="00F955C1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النّفسُ غاليةٌ إذا صانها صاحبُها وارتفع بها عنِ الانحطاطِ والابتذالِ.</w:t>
            </w:r>
          </w:p>
          <w:p w:rsidR="00F955C1" w:rsidRPr="009D17DB" w:rsidRDefault="00F955C1" w:rsidP="00F0598B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الرّجلُ الكاملُ في رجولتِهِ، مَنْ لا يعتمدُ على أحدٍ في أمرٍ منْ أمورِ الدّنيا.</w:t>
            </w:r>
          </w:p>
          <w:p w:rsidR="00E055C0" w:rsidRPr="009D17DB" w:rsidRDefault="005530E7" w:rsidP="00F0598B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ويترك أيض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 للطالب.</w:t>
            </w:r>
          </w:p>
          <w:p w:rsidR="00E055C0" w:rsidRPr="009D17DB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9D17D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التَّذَوُّقُ الأَدَبِيُّ</w:t>
            </w:r>
            <w:r w:rsidR="003F72F8" w:rsidRPr="009D17D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  <w:t>:</w:t>
            </w:r>
          </w:p>
          <w:p w:rsidR="005C0459" w:rsidRPr="009D17DB" w:rsidRDefault="00C25D58" w:rsidP="00C25D58">
            <w:pPr>
              <w:spacing w:after="100" w:afterAutospacing="1" w:line="276" w:lineRule="auto"/>
              <w:ind w:left="12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1. 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وَضِّحْ جَمالَ التَّصويرِ في كلٍّ مِنَ الأَبياتِ الآتيةِ:</w:t>
            </w:r>
          </w:p>
          <w:p w:rsidR="005C0459" w:rsidRPr="009D17DB" w:rsidRDefault="005C0459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أصالةُ الرّأي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صانتْنِي عن الخَطَلِ        وحِليةُ الفَضلِ زانَتْنِي لدى العَطَلِ</w:t>
            </w:r>
          </w:p>
          <w:p w:rsidR="007043ED" w:rsidRPr="009D17DB" w:rsidRDefault="007043ED" w:rsidP="00914D5F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شبّه الشّاعرُ </w:t>
            </w:r>
            <w:r w:rsidR="00914D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الفضل بالحُليّ التي ي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تزيّنُ به</w:t>
            </w:r>
            <w:r w:rsidR="00914D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ا.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5C0459" w:rsidRPr="009D17DB" w:rsidRDefault="005C0459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إنَّ العُلا حَدَّثتِني وَهْيَ صادِقَةٌ       فـي ما تُـحَدِّثُ أَنَّ العِزَّ فـِي الن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قَلِ </w:t>
            </w:r>
          </w:p>
          <w:p w:rsidR="007043ED" w:rsidRPr="009D17DB" w:rsidRDefault="007043ED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شبّه الشّاعرُ العلا بالمرأةِ الصّادقةِ في ما تحدّثُ بهِ الشّاعرَ منْ عزّةِ المرءِ في السّفرِ.</w:t>
            </w:r>
          </w:p>
          <w:p w:rsidR="005C0459" w:rsidRPr="009D17DB" w:rsidRDefault="005C0459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أُعَلِّــلُ النَّفْسَ بِالآمالِ أَرْقُبُهَا          ما أَضْيَقَ العَيْشَ لَولَا فُسْحَةُ الأَمَلِ</w:t>
            </w:r>
          </w:p>
          <w:p w:rsidR="007043ED" w:rsidRPr="009D17DB" w:rsidRDefault="007043ED" w:rsidP="00914D5F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شبّهَ الشّاعرُ </w:t>
            </w:r>
            <w:r w:rsidR="00914D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النفس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14D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بشخص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ضاقَ </w:t>
            </w:r>
            <w:r w:rsidR="00914D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صدره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، وشبّهَ الأملَ بالمتنفّسِ لهذا </w:t>
            </w:r>
          </w:p>
          <w:p w:rsidR="007043ED" w:rsidRPr="009D17DB" w:rsidRDefault="007043ED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الضّيقِ.</w:t>
            </w:r>
          </w:p>
          <w:p w:rsidR="005C0459" w:rsidRPr="009D17DB" w:rsidRDefault="00914D5F" w:rsidP="00914D5F">
            <w:pPr>
              <w:spacing w:after="100" w:afterAutospacing="1" w:line="276" w:lineRule="auto"/>
              <w:ind w:left="-24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  2. </w:t>
            </w:r>
            <w:r w:rsidR="005C0459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تَرْجُو البَقاءَ بِدارٍ لَا ثَباتَ لَها         فَهَلْ سَمِع</w:t>
            </w:r>
            <w:r w:rsidR="007043ED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ْتَ بِظِلٍّ غَيْرِ مُنْتـَـقِلِ</w:t>
            </w:r>
          </w:p>
          <w:p w:rsidR="005C0459" w:rsidRPr="009D17DB" w:rsidRDefault="005C0459" w:rsidP="005C0459">
            <w:pPr>
              <w:spacing w:after="100" w:afterAutospacing="1"/>
              <w:ind w:left="12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في البيتِ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السّابقِ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يقولُ الشّاعرُ إنَّ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الدنيا زائلةٌ. بمَ شبّهَ الدنيا بزوالِها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؟</w:t>
            </w:r>
          </w:p>
          <w:p w:rsidR="0062684A" w:rsidRPr="009D17DB" w:rsidRDefault="0062684A" w:rsidP="006A6F9F">
            <w:pPr>
              <w:spacing w:after="100" w:afterAutospacing="1" w:line="276" w:lineRule="auto"/>
              <w:ind w:left="-24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</w:t>
            </w:r>
            <w:r w:rsidR="006A6F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شبّهَ الشّاعرُ الدّنيا بالظلّ الذ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ي </w:t>
            </w:r>
            <w:r w:rsidR="006A6F9F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يزولُ وينتقل ويتحرك فهي غير دائمة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</w:t>
            </w:r>
          </w:p>
          <w:p w:rsidR="005C0459" w:rsidRPr="009D17DB" w:rsidRDefault="006A6F9F" w:rsidP="006A6F9F">
            <w:pPr>
              <w:spacing w:after="100" w:afterAutospacing="1" w:line="276" w:lineRule="auto"/>
              <w:ind w:left="12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3. 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ما دَلالَةُ العِباراتِ الّتي تحتَها خَطٌّ في ما يَأتي: </w:t>
            </w:r>
          </w:p>
          <w:p w:rsidR="005C0459" w:rsidRPr="009D17DB" w:rsidRDefault="005C0459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أ.  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أُريدُ بَسْطَةَ كَفٍّ أَسْتَعِينُ بـِهَا         عَلَى 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قَضاءِ حُقوقٍ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لِلعُلا قِـبَلي</w:t>
            </w:r>
          </w:p>
          <w:p w:rsidR="0062684A" w:rsidRPr="009D17DB" w:rsidRDefault="0062684A" w:rsidP="0062684A">
            <w:pPr>
              <w:spacing w:after="100" w:afterAutospacing="1" w:line="276" w:lineRule="auto"/>
              <w:ind w:left="-24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 فكُّ العاني وإغاثةُ الملهوفِ.</w:t>
            </w:r>
          </w:p>
          <w:p w:rsidR="005C0459" w:rsidRPr="009D17DB" w:rsidRDefault="005C0459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ب. فإنْ جَنَحْتَ إليهِ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فَاتَّـخِذْ نَفَقًا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   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فـِي الأَرْضِ أَوْ سُلَّمًا فـِي الـجَــوِّ فَاعْـتَزلِ</w:t>
            </w:r>
          </w:p>
          <w:p w:rsidR="0062684A" w:rsidRPr="009D17DB" w:rsidRDefault="0062684A" w:rsidP="0062684A">
            <w:pPr>
              <w:spacing w:after="100" w:afterAutospacing="1" w:line="276" w:lineRule="auto"/>
              <w:ind w:left="-24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lastRenderedPageBreak/>
              <w:t>. اختبئْ واهربْ منَ الواقعِ</w:t>
            </w:r>
            <w:r w:rsidR="008D034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والمواجهة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</w:t>
            </w:r>
          </w:p>
          <w:p w:rsidR="005C0459" w:rsidRPr="009D17DB" w:rsidRDefault="005C0459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ج. فإنّـــــمَا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رَجُلُ الدُّنْيا وَواحِدُها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           مَنْ لَا يُعَوِّلُ فـِي الدُّنْيا عَلَى رَجُلِ</w:t>
            </w:r>
          </w:p>
          <w:p w:rsidR="0062684A" w:rsidRPr="009D17DB" w:rsidRDefault="008D034A" w:rsidP="008B3007">
            <w:pPr>
              <w:spacing w:after="100" w:afterAutospacing="1" w:line="276" w:lineRule="auto"/>
              <w:ind w:left="-24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الكاملُ الرّجول</w:t>
            </w:r>
            <w:r w:rsidR="0062684A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ةِ، الّذي لا نظيرَ لهُ.</w:t>
            </w:r>
          </w:p>
          <w:p w:rsidR="005C0459" w:rsidRPr="009D17DB" w:rsidRDefault="008D034A" w:rsidP="008D034A">
            <w:pPr>
              <w:spacing w:after="100" w:afterAutospacing="1" w:line="276" w:lineRule="auto"/>
              <w:ind w:left="12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4. 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يَقولُ أحدُ الشُّعراءُ:</w:t>
            </w:r>
          </w:p>
          <w:p w:rsidR="005C0459" w:rsidRPr="009D17DB" w:rsidRDefault="005C0459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hAnsi="Simplified Arabic" w:cs="Simplified Arabic"/>
                <w:i/>
                <w:iCs/>
                <w:sz w:val="32"/>
                <w:szCs w:val="32"/>
                <w:shd w:val="clear" w:color="auto" w:fill="FF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أَخاكَ أَخاكَ إنَّ</w:t>
            </w:r>
            <w:r w:rsidRPr="009D17DB">
              <w:rPr>
                <w:rFonts w:ascii="Simplified Arabic" w:hAnsi="Simplified Arabic" w:cs="Simplified Arabic"/>
                <w:i/>
                <w:iCs/>
                <w:sz w:val="32"/>
                <w:szCs w:val="32"/>
                <w:shd w:val="clear" w:color="auto" w:fill="FFFFFF"/>
              </w:rPr>
              <w:t> </w:t>
            </w:r>
            <w:r w:rsidRPr="009D17DB">
              <w:rPr>
                <w:rFonts w:ascii="Simplified Arabic" w:hAnsi="Simplified Arabic" w:cs="Simplified Arabic"/>
                <w:i/>
                <w:iCs/>
                <w:sz w:val="32"/>
                <w:szCs w:val="32"/>
                <w:shd w:val="clear" w:color="auto" w:fill="FFFFFF"/>
                <w:rtl/>
              </w:rPr>
              <w:t>مَنْ</w:t>
            </w:r>
            <w:r w:rsidRPr="009D17DB">
              <w:rPr>
                <w:rFonts w:ascii="Simplified Arabic" w:hAnsi="Simplified Arabic" w:cs="Simplified Arabic"/>
                <w:i/>
                <w:iCs/>
                <w:sz w:val="32"/>
                <w:szCs w:val="32"/>
                <w:shd w:val="clear" w:color="auto" w:fill="FFFFFF"/>
              </w:rPr>
              <w:t> 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لا أَخًا لَه       </w:t>
            </w:r>
            <w:r w:rsidRPr="009D17DB">
              <w:rPr>
                <w:rFonts w:ascii="Simplified Arabic" w:hAnsi="Simplified Arabic" w:cs="Simplified Arabic"/>
                <w:i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كَساعٍ إلَى الهَيجا بغَيرِ سِلاحِ</w:t>
            </w:r>
          </w:p>
          <w:p w:rsidR="005C0459" w:rsidRPr="009D17DB" w:rsidRDefault="005C0459" w:rsidP="005C0459">
            <w:pPr>
              <w:spacing w:after="100" w:afterAutospacing="1"/>
              <w:ind w:right="-1200"/>
              <w:contextualSpacing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ويَقولُ الطُّغرائيّ:</w:t>
            </w:r>
          </w:p>
          <w:p w:rsidR="005C0459" w:rsidRPr="009D17DB" w:rsidRDefault="00266141" w:rsidP="005C0459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فإنّـــــما رَجُلُ الدُّنْيا وَ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وَاحِدُهَا            مَنْ لَا يُعَوِّلُ فـِي الدُّنْيَا عَلَى رَجُلِ</w:t>
            </w:r>
          </w:p>
          <w:p w:rsidR="005C0459" w:rsidRPr="009D17DB" w:rsidRDefault="005C0459" w:rsidP="005C0459">
            <w:pPr>
              <w:numPr>
                <w:ilvl w:val="0"/>
                <w:numId w:val="31"/>
              </w:numPr>
              <w:spacing w:after="100" w:afterAutospacing="1" w:line="276" w:lineRule="auto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وَضِّحِ الفَرقَ في نَظْرةِ كِلا الشّاعرَينِ إلى اعتِمادِ المَرءِ على غَيرِهِ.</w:t>
            </w:r>
          </w:p>
          <w:p w:rsidR="001C7823" w:rsidRPr="009D17DB" w:rsidRDefault="008B3007" w:rsidP="001C7823">
            <w:pPr>
              <w:spacing w:after="100" w:afterAutospacing="1" w:line="276" w:lineRule="auto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في البيتِ الأوّلِ يرى الشّاعرُ أنّهُ لا بدّ للمرءِ منَ </w:t>
            </w:r>
            <w:r w:rsidR="001C7823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أنْ يلزمَ أخاه في الحربِ وغيرِها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، </w:t>
            </w:r>
          </w:p>
          <w:p w:rsidR="008B3007" w:rsidRPr="009D17DB" w:rsidRDefault="008B3007" w:rsidP="001C7823">
            <w:pPr>
              <w:spacing w:after="100" w:afterAutospacing="1" w:line="276" w:lineRule="auto"/>
              <w:ind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وفي البيتِ الثّاني، </w:t>
            </w:r>
            <w:r w:rsidR="001C7823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يرى الطغرائي أنّ الرّجلَ يجبُ أنْ يعتمدَ على نفسِهِ لا على النّاس.</w:t>
            </w:r>
          </w:p>
          <w:p w:rsidR="005C0459" w:rsidRDefault="005C0459" w:rsidP="005C0459">
            <w:pPr>
              <w:numPr>
                <w:ilvl w:val="0"/>
                <w:numId w:val="31"/>
              </w:numPr>
              <w:spacing w:after="100" w:afterAutospacing="1" w:line="276" w:lineRule="auto"/>
              <w:ind w:right="-1200"/>
              <w:contextualSpacing/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أيُّ الرّأيينِ أعْجَبكَ، ولماذا؟</w:t>
            </w:r>
          </w:p>
          <w:p w:rsidR="00266141" w:rsidRPr="009D17DB" w:rsidRDefault="00266141" w:rsidP="00266141">
            <w:pPr>
              <w:spacing w:after="100" w:afterAutospacing="1" w:line="276" w:lineRule="auto"/>
              <w:ind w:left="1440" w:right="-120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تترك الإجابة للطالب.</w:t>
            </w:r>
          </w:p>
          <w:p w:rsidR="005C0459" w:rsidRPr="009D17DB" w:rsidRDefault="00D63312" w:rsidP="00D63312">
            <w:pPr>
              <w:tabs>
                <w:tab w:val="right" w:pos="1710"/>
              </w:tabs>
              <w:spacing w:after="200" w:line="276" w:lineRule="auto"/>
              <w:ind w:left="12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5. 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يَقولُ المُتنبِّي:</w:t>
            </w:r>
          </w:p>
          <w:p w:rsidR="005C0459" w:rsidRPr="009D17DB" w:rsidRDefault="005C0459" w:rsidP="005C0459">
            <w:pPr>
              <w:tabs>
                <w:tab w:val="right" w:pos="1710"/>
              </w:tabs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    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  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 وَلَو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نّ الحَيَاةَ تَبْقَى لِحَيٍّ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ab/>
              <w:t xml:space="preserve">           لَعَدَدْنَا أضَلّنَا الشّجْعَانَا </w:t>
            </w:r>
          </w:p>
          <w:p w:rsidR="005C0459" w:rsidRPr="009D17DB" w:rsidRDefault="005C0459" w:rsidP="005C0459">
            <w:pPr>
              <w:tabs>
                <w:tab w:val="right" w:pos="1710"/>
              </w:tabs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ويَقولُ الطُّغرائيّ:</w:t>
            </w:r>
          </w:p>
          <w:p w:rsidR="005C0459" w:rsidRPr="009D17DB" w:rsidRDefault="005C0459" w:rsidP="005C0459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حُبُّ السَّلامةِ يُــثْـنـِي عزمَ صَاحِبهِ       عَنِ الـمَعالي ويُغرِي الـمَرْءَ بِالكَسَلِ</w:t>
            </w:r>
          </w:p>
          <w:p w:rsidR="005C0459" w:rsidRPr="009D17DB" w:rsidRDefault="005C0459" w:rsidP="005C0459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وَضِّحْ رَأيَ كِلا الشّاعرينِ في مَنْ يُؤثِرونَ السَّلامةَ على حُبِّ المُغامَرةِ. </w:t>
            </w:r>
          </w:p>
          <w:p w:rsidR="004B6789" w:rsidRPr="009D17DB" w:rsidRDefault="004B6789" w:rsidP="004B678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يرى المتنبّي أنَّ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الحياة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لا تبقى لشجاع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ٍ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ولا لجبان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ٍ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، بل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الموت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ينال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الجميع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="00096DCC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، لذا علينا أن نغامر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</w:rPr>
              <w:t>.</w:t>
            </w:r>
          </w:p>
          <w:p w:rsidR="004B6789" w:rsidRPr="009D17DB" w:rsidRDefault="004B6789" w:rsidP="004B678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أمّا الطّغرائي، فيرى أنّ </w:t>
            </w:r>
            <w:r w:rsidR="006A595D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إيثارَ الحياةِ تثني صاحبَها عنْ طلبِ المعالي.</w:t>
            </w:r>
          </w:p>
          <w:p w:rsidR="005C0459" w:rsidRPr="00096DCC" w:rsidRDefault="005C0459" w:rsidP="005C0459">
            <w:pPr>
              <w:numPr>
                <w:ilvl w:val="0"/>
                <w:numId w:val="32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ما رَأيُكَ في هذا؟ </w:t>
            </w:r>
          </w:p>
          <w:p w:rsidR="00096DCC" w:rsidRPr="009D17DB" w:rsidRDefault="00096DCC" w:rsidP="00096DCC">
            <w:pPr>
              <w:spacing w:after="200" w:line="276" w:lineRule="auto"/>
              <w:ind w:left="1080"/>
              <w:jc w:val="left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تترك الإجابة للطالب</w:t>
            </w:r>
          </w:p>
          <w:p w:rsidR="005C0459" w:rsidRPr="009D17DB" w:rsidRDefault="008024BD" w:rsidP="008024BD">
            <w:pPr>
              <w:spacing w:after="200" w:line="276" w:lineRule="auto"/>
              <w:ind w:left="12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  6. 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هاتِ منْ أبياتِ القصيدةِ ما يقاربُ معنى كلٍّ ممّا يأْتي:</w:t>
            </w:r>
          </w:p>
          <w:p w:rsidR="005C0459" w:rsidRPr="009D17DB" w:rsidRDefault="005C0459" w:rsidP="005C0459">
            <w:pPr>
              <w:numPr>
                <w:ilvl w:val="0"/>
                <w:numId w:val="29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الرَّأيُ قَبلَ شَجاعَةِ الشُّجْعانِ    هو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أوّلٌ وهي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المَّحلّ الثَّانِي</w:t>
            </w:r>
          </w:p>
          <w:p w:rsidR="005C0459" w:rsidRPr="009D17DB" w:rsidRDefault="005C0459" w:rsidP="005C0459">
            <w:pPr>
              <w:jc w:val="lef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                           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   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 w:rsidRPr="009D17DB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المُتنبِّي</w:t>
            </w:r>
          </w:p>
          <w:p w:rsidR="006A595D" w:rsidRPr="009D17DB" w:rsidRDefault="006A595D" w:rsidP="006A595D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أَصالَةُ الرَّأي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ِ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صانَتْنِي عن الخَطَلِ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</w:rPr>
              <w:t xml:space="preserve">        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وحِلْيةُ الفَضَلِ زانَتْنِي لدى العَطَلِ</w:t>
            </w:r>
          </w:p>
          <w:p w:rsidR="005C0459" w:rsidRPr="009D17DB" w:rsidRDefault="005C0459" w:rsidP="005C0459">
            <w:pPr>
              <w:numPr>
                <w:ilvl w:val="0"/>
                <w:numId w:val="29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وَمَنْ هَابَ أَسبابَ المَنايَا يَنَلْنَهُ       وإنْ يَرقَ أسبابَ السَّماءِ بِسُلّمِ</w:t>
            </w:r>
          </w:p>
          <w:p w:rsidR="005C0459" w:rsidRPr="009D17DB" w:rsidRDefault="005C0459" w:rsidP="005C0459">
            <w:pPr>
              <w:jc w:val="lef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                                                      </w:t>
            </w:r>
            <w:r w:rsidRPr="009D17D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           </w:t>
            </w:r>
            <w:r w:rsidRPr="009D17DB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زهير بن أبي سلمى</w:t>
            </w:r>
          </w:p>
          <w:p w:rsidR="006A595D" w:rsidRPr="009D17DB" w:rsidRDefault="006A595D" w:rsidP="006A595D">
            <w:pPr>
              <w:tabs>
                <w:tab w:val="center" w:pos="4153"/>
              </w:tabs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فإنْ جَنَحْتَ إليهِ فَاتَّـخِذْ نَفَقًا        فـِي الأَرْضِ أَوْ سُلَّمًا فـي الـجَــوِّ فَاعْـتَزلِ</w:t>
            </w:r>
          </w:p>
          <w:p w:rsidR="005C0459" w:rsidRPr="009D17DB" w:rsidRDefault="005C0459" w:rsidP="005C0459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ج. وَمَنْ لا يُحِبَّ صُعودَ الجِبالِ        يَعشْ أبدَ الدَّهرِ بَينَ الحُفَر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  </w:t>
            </w:r>
          </w:p>
          <w:p w:rsidR="005C0459" w:rsidRPr="009D17DB" w:rsidRDefault="005C0459" w:rsidP="005C0459">
            <w:pPr>
              <w:jc w:val="lef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28"/>
                <w:szCs w:val="28"/>
                <w:shd w:val="clear" w:color="auto" w:fill="FFFFFF"/>
                <w:rtl/>
              </w:rPr>
              <w:t xml:space="preserve">                                                      </w:t>
            </w:r>
            <w:r w:rsidRPr="009D17DB">
              <w:rPr>
                <w:rFonts w:ascii="Simplified Arabic" w:eastAsia="Calibri" w:hAnsi="Simplified Arabic" w:cs="Simplified Arabic" w:hint="cs"/>
                <w:sz w:val="28"/>
                <w:szCs w:val="28"/>
                <w:shd w:val="clear" w:color="auto" w:fill="FFFFFF"/>
                <w:rtl/>
              </w:rPr>
              <w:t xml:space="preserve">            </w:t>
            </w:r>
            <w:r w:rsidRPr="009D17DB">
              <w:rPr>
                <w:rFonts w:ascii="Simplified Arabic" w:eastAsia="Calibri" w:hAnsi="Simplified Arabic" w:cs="Simplified Arabic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 w:hint="cs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9D17DB">
              <w:rPr>
                <w:rFonts w:ascii="Simplified Arabic" w:eastAsia="Calibri" w:hAnsi="Simplified Arabic" w:cs="Simplified Arabic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أبو القاسم الشّابي</w:t>
            </w:r>
          </w:p>
          <w:p w:rsidR="006A595D" w:rsidRPr="009D17DB" w:rsidRDefault="006041F6" w:rsidP="006A595D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حب السلامة يثني عزم صاحبه     عن المعالي ويغري المرء بالكسل</w:t>
            </w:r>
          </w:p>
          <w:p w:rsidR="005C0459" w:rsidRPr="009D17DB" w:rsidRDefault="005C0459" w:rsidP="005C0459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أكثرَ الشّاعرُ مِنَ استِعمالِ الطِّباقِ في القَصيدةِ:</w:t>
            </w:r>
          </w:p>
          <w:p w:rsidR="005C0459" w:rsidRPr="009D17DB" w:rsidRDefault="005C0459" w:rsidP="005C0459">
            <w:pPr>
              <w:numPr>
                <w:ilvl w:val="0"/>
                <w:numId w:val="30"/>
              </w:numPr>
              <w:spacing w:after="200" w:line="276" w:lineRule="auto"/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مَثِّلْ له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مِنَ الأبياتِ.</w:t>
            </w:r>
          </w:p>
          <w:p w:rsidR="006A595D" w:rsidRPr="009D17DB" w:rsidRDefault="00905D29" w:rsidP="00905D29">
            <w:pPr>
              <w:spacing w:after="200" w:line="276" w:lineRule="auto"/>
              <w:ind w:left="48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05D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أ.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="006A595D" w:rsidRPr="00905D29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وحِلْيةُ</w:t>
            </w:r>
            <w:r w:rsidR="006A595D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الفَضَلِ زانَتْنِي لدى </w:t>
            </w:r>
            <w:r w:rsidR="006A595D" w:rsidRPr="00905D29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العَطَلِ</w:t>
            </w:r>
            <w:r w:rsidR="006A595D"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6A595D" w:rsidRPr="009D17DB" w:rsidRDefault="006A595D" w:rsidP="006A595D">
            <w:pPr>
              <w:spacing w:after="200" w:line="276" w:lineRule="auto"/>
              <w:ind w:left="120"/>
              <w:contextualSpacing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حُبُّ السَّلامةِ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يُـثْـنـي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عَزمَ صاحِبهِ   عَنِ الـمَعالِي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ويُغري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الـمَرْءَ بِالكَسَلِ</w:t>
            </w:r>
          </w:p>
          <w:p w:rsidR="006A595D" w:rsidRPr="009D17DB" w:rsidRDefault="006A595D" w:rsidP="006A595D">
            <w:pPr>
              <w:spacing w:after="200" w:line="276" w:lineRule="auto"/>
              <w:ind w:left="120"/>
              <w:contextualSpacing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فإنْ جَنَحْتَ إليهِ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فَاتَّـخِذْ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نَفَقًا        فـِي الأَرْضِ أَوْ سُلَّمًا فـي الـجَــوِّ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فَاعْـتَزلِ</w:t>
            </w:r>
          </w:p>
          <w:p w:rsidR="00996A3C" w:rsidRPr="009D17DB" w:rsidRDefault="00996A3C" w:rsidP="00996A3C">
            <w:pPr>
              <w:spacing w:after="200" w:line="276" w:lineRule="auto"/>
              <w:ind w:left="120"/>
              <w:contextualSpacing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تَرْجو البَقاءَ بِدارٍ لَا </w:t>
            </w:r>
            <w:r w:rsidRPr="00905D29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ثَباتَ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لَها         فَهَلْ سَمِعْتَ بِظِلٍّ غَيْرِ </w:t>
            </w:r>
            <w:r w:rsidRPr="00905D29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مُنْتـَـقِلِ</w:t>
            </w:r>
          </w:p>
          <w:p w:rsidR="000357C0" w:rsidRPr="009D17DB" w:rsidRDefault="000357C0" w:rsidP="000357C0">
            <w:pPr>
              <w:spacing w:after="200" w:line="276" w:lineRule="auto"/>
              <w:ind w:left="120"/>
              <w:contextualSpacing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أُعَلِّــلُ النَّفْسَ بِالآمالِ أَرْقُبُهَا          مَا </w:t>
            </w:r>
            <w:r w:rsidRPr="00905D29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أَضْيَقَ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العَيْشَ لَولا </w:t>
            </w:r>
            <w:r w:rsidRPr="00905D29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فُسْحَةُ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الأَمَلِ</w:t>
            </w:r>
          </w:p>
          <w:p w:rsidR="005C0459" w:rsidRPr="009D17DB" w:rsidRDefault="005C0459" w:rsidP="005C0459">
            <w:pPr>
              <w:numPr>
                <w:ilvl w:val="0"/>
                <w:numId w:val="30"/>
              </w:numPr>
              <w:spacing w:after="200" w:line="276" w:lineRule="auto"/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الفائِدَةُ الّتي تَرَتَّبتْ على اشْتمالِ هذه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الأبياتِ على الطِّباقِ؟</w:t>
            </w:r>
          </w:p>
          <w:p w:rsidR="000357C0" w:rsidRPr="009D17DB" w:rsidRDefault="000357C0" w:rsidP="000357C0">
            <w:pPr>
              <w:spacing w:after="200" w:line="276" w:lineRule="auto"/>
              <w:ind w:left="120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إثارة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الخيال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والش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عور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ِ،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وتوضيح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المعنى وتأكيد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ُ،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وإعمال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العقل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المتناقضات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  <w:p w:rsidR="005C0459" w:rsidRPr="009D17DB" w:rsidRDefault="00905D29" w:rsidP="00905D29">
            <w:pPr>
              <w:spacing w:after="200" w:line="276" w:lineRule="auto"/>
              <w:ind w:left="12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 8. 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يُقولُ الش</w:t>
            </w:r>
            <w:r w:rsidR="005C0459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ّ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اعرُ:</w:t>
            </w:r>
          </w:p>
          <w:p w:rsidR="005C0459" w:rsidRPr="009D17DB" w:rsidRDefault="005C0459" w:rsidP="005C0459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أُعَلِّــلُ النَّفْسَ بِالآمالِ أَرْقُبُها          مَا أَضْيَقَ العَيْشَ لَولا فُسْحَةُ الأَمَلِ</w:t>
            </w:r>
          </w:p>
          <w:p w:rsidR="005C0459" w:rsidRDefault="005C0459" w:rsidP="005C0459">
            <w:pPr>
              <w:ind w:right="-1200"/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هلْ يَصْلُحُ عَجزُ البيتِ عُنوانًا للقصيدة؟ عَلِّلْ إجَابَتَكَ.</w:t>
            </w:r>
          </w:p>
          <w:p w:rsidR="00464649" w:rsidRPr="009D17DB" w:rsidRDefault="00464649" w:rsidP="005C0459">
            <w:pPr>
              <w:ind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تترك الإجابة للطالب</w:t>
            </w:r>
          </w:p>
          <w:p w:rsidR="005C0459" w:rsidRPr="009D17DB" w:rsidRDefault="00464649" w:rsidP="00464649">
            <w:pPr>
              <w:spacing w:after="200" w:line="276" w:lineRule="auto"/>
              <w:ind w:left="120" w:right="-1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9. </w:t>
            </w:r>
            <w:r w:rsidR="005C0459"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اخترْ مِن القصيدَةِ أبياتًا أو عِباراتٍ تَصلحُ أنْ تكونَ حِكَمًا أوْ أمثالًا.</w:t>
            </w:r>
          </w:p>
          <w:p w:rsidR="00EB16A4" w:rsidRPr="00EB16A4" w:rsidRDefault="00EB16A4" w:rsidP="00EB16A4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EB16A4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حُبُّ السَّلامةِ يُـثْـنـِي عَزمَ صَاحِبهِ       عَنِ الـمَعالِي ويُغرِي الـمَرْءَ بِالكَسَلِ</w:t>
            </w:r>
          </w:p>
          <w:p w:rsidR="00EB16A4" w:rsidRPr="00EB16A4" w:rsidRDefault="00EB16A4" w:rsidP="00EB16A4">
            <w:pPr>
              <w:tabs>
                <w:tab w:val="center" w:pos="4153"/>
              </w:tabs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EB16A4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فإنْ جَنَحْتَ إليهِ فَاتَّـخِذْ نَفَقًا        فـِي الأَرْضِ أَوْ سُلَّمًا فـي الـجَــوِّ فَاعْـتَزلِ</w:t>
            </w:r>
          </w:p>
          <w:p w:rsidR="00EB16A4" w:rsidRPr="00EB16A4" w:rsidRDefault="00EB16A4" w:rsidP="00EB16A4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EB16A4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تَرْجُو البَقَاءَ بِدَارٍ لَا ثَبَاتَ لَها         فَهَلْ سَمِعْتَ بِظِلٍّ غَيْرِ مُنْتـَـقِلِ</w:t>
            </w:r>
          </w:p>
          <w:p w:rsidR="00EB16A4" w:rsidRPr="00EB16A4" w:rsidRDefault="00EB16A4" w:rsidP="00EB16A4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EB16A4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أُعَلِّــلُ النَّفْسَ بِالآمَالِ أَرْقُبُهَا          مَا أَضْيَقَ العَيْشَ لَولَا فُسْحَةُ الأَمَلِ</w:t>
            </w:r>
          </w:p>
          <w:p w:rsidR="00EB16A4" w:rsidRPr="00EB16A4" w:rsidRDefault="00EB16A4" w:rsidP="00EB16A4">
            <w:pPr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EB16A4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فإنّـــــمَا رَجُلُ الدُّنْيَا وَوَاحِدُهَا            مَنْ لَا يُعَوِّلُ فـِي الدُّنْيَا عَلَى رَجُلِ</w:t>
            </w:r>
          </w:p>
          <w:p w:rsidR="00C06D47" w:rsidRPr="009D17DB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E055C0" w:rsidRPr="009D17DB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9D17D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قضايا لغوية</w:t>
            </w:r>
            <w:r w:rsidR="00D723FF" w:rsidRPr="009D17DB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u w:val="single"/>
                <w:rtl/>
                <w:lang w:bidi="ar-JO"/>
              </w:rPr>
              <w:t>:</w:t>
            </w:r>
          </w:p>
          <w:p w:rsidR="005447AA" w:rsidRPr="009D17DB" w:rsidRDefault="00A74F85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1- </w:t>
            </w:r>
            <w:r w:rsidR="005447AA" w:rsidRPr="009D17D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اقرأ</w:t>
            </w:r>
            <w:r w:rsidR="005447AA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5447AA" w:rsidRPr="009D17D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الأبيات</w:t>
            </w:r>
            <w:r w:rsidR="005447AA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5447AA" w:rsidRPr="009D17D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الآتيةَ، ثمَّ أجِبْ عنِ الأَسئلةِ الَّتي تَليها:</w:t>
            </w:r>
          </w:p>
          <w:p w:rsidR="005447AA" w:rsidRPr="009D17DB" w:rsidRDefault="005447AA" w:rsidP="00A74F85">
            <w:pPr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أَصَالَةُ الرَّأي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ِ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صَانَتْنِي عن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ِ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الخَطَلِ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</w:rPr>
              <w:t xml:space="preserve">        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وحِلْيةُ الفَض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ْ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لِ زَانَتْنِي لدَى 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العَطَلِ</w:t>
            </w:r>
          </w:p>
          <w:p w:rsidR="005447AA" w:rsidRPr="009D17DB" w:rsidRDefault="005447AA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حُبُّ السَّلامةِ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يُــثْـنـِي عَزمَ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صَاحِبهِ       عَنِ الـمَعالِي ويُغرِي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الـمَرْءَ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بِالكَسَلِ</w:t>
            </w:r>
          </w:p>
          <w:p w:rsidR="005447AA" w:rsidRPr="009D17DB" w:rsidRDefault="005447AA" w:rsidP="00A74F85">
            <w:pPr>
              <w:tabs>
                <w:tab w:val="center" w:pos="4153"/>
              </w:tabs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فإنْ جَنَحْتَ إليهِ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فَاتَّـخِذْ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نَفَقًا        فـِي الأَرْضِ أَوْ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سُلَّمًا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فـِي الـجَــوِّ فَاعْـتَزلِ</w:t>
            </w:r>
          </w:p>
          <w:p w:rsidR="00A74F85" w:rsidRPr="009D17DB" w:rsidRDefault="00A74F85" w:rsidP="00A74F85">
            <w:pPr>
              <w:pStyle w:val="a3"/>
              <w:numPr>
                <w:ilvl w:val="0"/>
                <w:numId w:val="33"/>
              </w:num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استخرجْ منِ الأبياتِ: </w:t>
            </w:r>
          </w:p>
          <w:p w:rsidR="00DA43D2" w:rsidRDefault="00DA43D2" w:rsidP="00A74F85">
            <w:pPr>
              <w:ind w:right="-1200"/>
              <w:jc w:val="left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مبتدأً: أصالةُ، حلية، حبّ</w:t>
            </w:r>
            <w:r w:rsidR="00A74F85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="00A74F85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فعلًا لازمًا: جَنَحْتَ.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="005447AA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A74F85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حرفَ شرطٍ: إنْ.</w:t>
            </w:r>
            <w:r w:rsidR="005447AA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A74F85" w:rsidRPr="009D17DB" w:rsidRDefault="00DA43D2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="005447AA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ضميرًا متّصلًا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 محل نصب</w:t>
            </w:r>
            <w:r w:rsidR="00A74F85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الياءُ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 (صانتني وزانتني).</w:t>
            </w:r>
          </w:p>
          <w:p w:rsidR="00A74F85" w:rsidRPr="009D17DB" w:rsidRDefault="005447AA" w:rsidP="00A74F85">
            <w:pPr>
              <w:pStyle w:val="a3"/>
              <w:numPr>
                <w:ilvl w:val="0"/>
                <w:numId w:val="33"/>
              </w:num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اسْتَخدمِ الفعلَ (يُـثْـنـِي) في جُملٍ من إنشَائِكَ مُسندًا إلى </w:t>
            </w:r>
          </w:p>
          <w:p w:rsidR="005447AA" w:rsidRPr="009D17DB" w:rsidRDefault="005447AA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ألِفِ الاثنينِ</w:t>
            </w:r>
            <w:r w:rsidR="00A74F85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يُثْنيانِ. 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واو الجَماعةِ</w:t>
            </w:r>
            <w:r w:rsidR="00A74F85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يُثْنونَ. 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ياء المُخاطبَةِ</w:t>
            </w:r>
            <w:r w:rsidR="00A74F85" w:rsidRPr="009D17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 تُثْنينَ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5447AA" w:rsidRPr="009D17DB" w:rsidRDefault="005447AA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جـ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. أعْرِبْ ما تَحتَهُ خَطٌّ إِعرابًا تامًّا.</w:t>
            </w:r>
          </w:p>
          <w:p w:rsidR="00A74F85" w:rsidRPr="009D17DB" w:rsidRDefault="00A74F85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العَطَلِ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مضافٌ إليهِ مجرورٌ وعلامةُ جرِّهِ الكسرةُ.</w:t>
            </w:r>
          </w:p>
          <w:p w:rsidR="00A74F85" w:rsidRPr="009D17DB" w:rsidRDefault="00A74F85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الـمَرْءَ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مفعولٌ بهِ منصوبٌ وعلامةُ نصبِهِ الفتحةُ.</w:t>
            </w:r>
          </w:p>
          <w:p w:rsidR="00A74F85" w:rsidRPr="009D17DB" w:rsidRDefault="00A74F85" w:rsidP="00AA1A04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فَاتَّـخِذْ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: اتّخذْ: فعلُ أمرٍ مبنيٌّ على السّكونِ والفاعلُ </w:t>
            </w:r>
            <w:r w:rsidR="00AA1A04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ضمير 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مستترٌ تقديرُ: (أنتَ).</w:t>
            </w:r>
          </w:p>
          <w:p w:rsidR="00A74F85" w:rsidRPr="009D17DB" w:rsidRDefault="00A74F85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سُلَّمًا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اسمٌ معطوفٌ على: (نفقًا)، منصوبٌ وعلامة نصبِهِ الفتحة.</w:t>
            </w:r>
          </w:p>
          <w:p w:rsidR="005447AA" w:rsidRPr="009D17DB" w:rsidRDefault="005447AA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  2.  عيّنِ الخَبرَ في كُلِّ جُملةٍ تحتَها خَطٌّ في البيتِ الآتي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  <w:lang w:bidi="ar-JO"/>
              </w:rPr>
              <w:t>، وبيّنْ نوعَهُ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:</w:t>
            </w:r>
          </w:p>
          <w:p w:rsidR="00834334" w:rsidRPr="009D17DB" w:rsidRDefault="005447AA" w:rsidP="00A74F8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إنَّ العُلَا حَدَّثتِني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 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وَهْيَ صَادِقَة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ٌ       فـِي مَا تُـحَدِّثُ 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أَنَّ العِزَّ فـِي النُقَلِ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</w:t>
            </w:r>
          </w:p>
          <w:p w:rsidR="005447AA" w:rsidRPr="009D17DB" w:rsidRDefault="005447AA" w:rsidP="002E096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lastRenderedPageBreak/>
              <w:t xml:space="preserve"> </w:t>
            </w:r>
            <w:r w:rsidR="00834334" w:rsidRPr="006E5F12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إنَّ العُلَا</w:t>
            </w:r>
            <w:r w:rsidR="00834334"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 xml:space="preserve"> حَدَّثتِني</w:t>
            </w:r>
            <w:r w:rsidR="00834334"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(جملةٌ فعليّةٌ).</w:t>
            </w:r>
            <w:r w:rsidR="00834334"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 </w:t>
            </w:r>
            <w:r w:rsidR="00834334" w:rsidRPr="006E5F12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وَهْيَ</w:t>
            </w:r>
            <w:r w:rsidR="00834334"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 xml:space="preserve"> صَادِقَة</w:t>
            </w:r>
            <w:r w:rsidR="00834334"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ٌ</w:t>
            </w:r>
            <w:r w:rsidR="002E0965"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(مفردٌ).</w:t>
            </w:r>
          </w:p>
          <w:p w:rsidR="002E0965" w:rsidRPr="009D17DB" w:rsidRDefault="002E0965" w:rsidP="002E0965">
            <w:pPr>
              <w:ind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6E5F12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أَنَّ العِزَّ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 xml:space="preserve"> فـِي النُقَلِ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(شبهُ جملةٍ).</w:t>
            </w:r>
          </w:p>
          <w:p w:rsidR="00953225" w:rsidRDefault="00953225" w:rsidP="00953225">
            <w:pPr>
              <w:pStyle w:val="a3"/>
              <w:ind w:left="842" w:right="-1200"/>
              <w:jc w:val="left"/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3. </w:t>
            </w:r>
            <w:r w:rsidR="005447AA"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حَدّد نوعَ </w:t>
            </w:r>
            <w:r w:rsidR="005447AA"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(</w:t>
            </w:r>
            <w:r w:rsidR="005447AA"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ما</w:t>
            </w:r>
            <w:r w:rsidR="005447AA"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)</w:t>
            </w:r>
            <w:r w:rsidR="005447AA"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في ما تحتَهُ خَطٌّ ممّا بينَ القوسينِ (ما موصولة، ما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زائدة </w:t>
            </w:r>
          </w:p>
          <w:p w:rsidR="005447AA" w:rsidRPr="009D17DB" w:rsidRDefault="005447AA" w:rsidP="00953225">
            <w:pPr>
              <w:pStyle w:val="a3"/>
              <w:ind w:left="842" w:right="-1200"/>
              <w:jc w:val="left"/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كافّة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، ما تعجبي</w:t>
            </w: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>ّ</w:t>
            </w:r>
            <w:r w:rsidRPr="009D17DB">
              <w:rPr>
                <w:rFonts w:ascii="Simplified Arabic" w:hAnsi="Simplified Arabic" w:cs="Simplified Arabic"/>
                <w:sz w:val="32"/>
                <w:szCs w:val="32"/>
                <w:shd w:val="clear" w:color="auto" w:fill="FDFFFF"/>
                <w:rtl/>
              </w:rPr>
              <w:t>ة) في ما يأتي:</w:t>
            </w:r>
          </w:p>
          <w:p w:rsidR="005447AA" w:rsidRPr="009D17DB" w:rsidRDefault="005447AA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أ.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فإنّـــ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ــمَا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رَجُلُ الدُّنْيَا وَوَاحِدُهَا         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   مَنْ لَا يُعَوِّلُ فـِي الدُّنْيَا عَلَى رَجُلِ</w:t>
            </w:r>
          </w:p>
          <w:p w:rsidR="002E0965" w:rsidRPr="009D17DB" w:rsidRDefault="002E0965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فإنّـــ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ــمَا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زائدةٌ</w:t>
            </w:r>
            <w:r w:rsidR="00953225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كافة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.</w:t>
            </w:r>
          </w:p>
          <w:p w:rsidR="005447AA" w:rsidRPr="009D17DB" w:rsidRDefault="005447AA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ب.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إنَّ العُلَا حَدَّثَتِني وَهْيَ صَادِقَةٌ       فـِي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مَا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تُـحَدِّثُ أَنَّ العِزَّ فـِي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النُقَلِ</w:t>
            </w:r>
          </w:p>
          <w:p w:rsidR="002E0965" w:rsidRPr="009D17DB" w:rsidRDefault="002E0965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فـِي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مَا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تُـحَدِّثُ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موصولةٌ.</w:t>
            </w:r>
          </w:p>
          <w:p w:rsidR="005447AA" w:rsidRPr="009D17DB" w:rsidRDefault="005447AA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جـ.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أُعَلِّــلُ النَّفْسَ بِالآمَالِ أَرْقُبُهَا    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     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مَا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أَضْيَقَ العَيْشَ لَولَا فُسْحَةُ الأَمَلِ</w:t>
            </w:r>
          </w:p>
          <w:p w:rsidR="002E0965" w:rsidRPr="009D17DB" w:rsidRDefault="002E0965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DFFFF"/>
                <w:rtl/>
              </w:rPr>
              <w:t>مَا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أَضْيَقَ العَيْشَ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تعجّبيةٌ.</w:t>
            </w:r>
          </w:p>
          <w:p w:rsidR="002E0965" w:rsidRPr="009D17DB" w:rsidRDefault="005447AA" w:rsidP="002E0965">
            <w:pPr>
              <w:pStyle w:val="a3"/>
              <w:numPr>
                <w:ilvl w:val="0"/>
                <w:numId w:val="26"/>
              </w:num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زِنِ الكلماتِ الآتيِةَ وزنًا صرفيًّا: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</w:t>
            </w:r>
          </w:p>
          <w:p w:rsidR="005447AA" w:rsidRPr="009D17DB" w:rsidRDefault="002E0965" w:rsidP="002E0965">
            <w:pPr>
              <w:ind w:left="122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لَمْ </w:t>
            </w:r>
            <w:r w:rsidR="005447AA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أرتَضِ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: لَمْ </w:t>
            </w:r>
            <w:proofErr w:type="spellStart"/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أفْتَعِ</w:t>
            </w:r>
            <w:proofErr w:type="spellEnd"/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. </w:t>
            </w:r>
            <w:r w:rsidR="005447AA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اعتزِلْ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: افتعلْ. </w:t>
            </w:r>
            <w:r w:rsidR="005447AA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صُنْت</w:t>
            </w:r>
            <w:r w:rsidR="005447AA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َ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: فُلْتُ. </w:t>
            </w:r>
            <w:r w:rsidR="005447AA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 xml:space="preserve"> يعوّل</w:t>
            </w:r>
            <w:r w:rsidR="005447AA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: يُفَعِّلُ.</w:t>
            </w:r>
          </w:p>
          <w:p w:rsidR="005447AA" w:rsidRPr="009D17DB" w:rsidRDefault="005447AA" w:rsidP="00A74F85">
            <w:pPr>
              <w:ind w:left="77"/>
              <w:contextualSpacing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5. </w:t>
            </w: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استَخرِجْ من القَصيدةِ مِثالًا على كُلِّ أُسلُوبٍ من الأسالِيبِ الآتيَةِ:</w:t>
            </w:r>
          </w:p>
          <w:p w:rsidR="002E0965" w:rsidRPr="009D17DB" w:rsidRDefault="005447AA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الشَّرط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="002E096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: </w:t>
            </w:r>
            <w:r w:rsidR="002E0965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فإنْ جَنَحْتَ إليهِ فَاتَّـخِذْ نَفَقًا</w:t>
            </w:r>
          </w:p>
          <w:p w:rsidR="002E0965" w:rsidRPr="009D17DB" w:rsidRDefault="005447AA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الاستفهام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="002E096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: </w:t>
            </w:r>
            <w:r w:rsidR="002E0965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فَهَلْ سَمِعْتَ بِظِلٍّ غَيْرِ مُنْتـَـقِلِ</w:t>
            </w:r>
            <w:r w:rsidR="002E096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؟/ فكيفَ أرْضى وقدْ ولَّتْ على عَجَلِ؟</w:t>
            </w:r>
          </w:p>
          <w:p w:rsidR="00A17B52" w:rsidRPr="009D17DB" w:rsidRDefault="005447AA" w:rsidP="00A17B52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الحَصر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="002E096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: </w:t>
            </w:r>
            <w:r w:rsidR="00A17B52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فإنّـــــما رَجُلُ الدُّنْيا وَوَاحِدُها    مَنْ لا يُعَوِّلُ فـِي الدُّنْيا عَلى رَجُلِ</w:t>
            </w:r>
          </w:p>
          <w:p w:rsidR="002E0965" w:rsidRPr="009D17DB" w:rsidRDefault="005447AA" w:rsidP="00A74F85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التَّوكِيد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="002E096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:</w:t>
            </w:r>
            <w:r w:rsidR="00A17B52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</w:t>
            </w:r>
            <w:r w:rsidR="00A5298F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إنَّ العُلا حَدَّثَت</w:t>
            </w:r>
            <w:r w:rsidR="00A5298F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ْ</w:t>
            </w:r>
            <w:r w:rsidR="00A5298F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ني وَهْيَ صادِقَةٌ</w:t>
            </w:r>
            <w:r w:rsidR="00A5298F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/ فكيفَ أرْضى وقدْ ولَّتْ</w:t>
            </w:r>
          </w:p>
          <w:p w:rsidR="00E055C0" w:rsidRDefault="005447AA" w:rsidP="00A5298F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</w:pPr>
            <w:r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النَّفْي</w:t>
            </w:r>
            <w:r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ُ</w:t>
            </w:r>
            <w:r w:rsidR="002E0965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:</w:t>
            </w:r>
            <w:r w:rsidR="00A5298F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</w:t>
            </w:r>
            <w:r w:rsidR="00A5298F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لَا ثَباتَ لَها</w:t>
            </w:r>
            <w:r w:rsidR="00A5298F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 xml:space="preserve"> / لمْ أرتَضِ العَيشَ / </w:t>
            </w:r>
            <w:r w:rsidR="00A5298F" w:rsidRPr="009D17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</w:rPr>
              <w:t>لا يُعَوِّلُ</w:t>
            </w:r>
            <w:r w:rsidR="00A5298F" w:rsidRPr="009D17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.</w:t>
            </w:r>
          </w:p>
          <w:p w:rsidR="009516DB" w:rsidRDefault="009516DB" w:rsidP="00A5298F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</w:pPr>
          </w:p>
          <w:p w:rsidR="009516DB" w:rsidRPr="009516DB" w:rsidRDefault="009516DB" w:rsidP="00A5298F">
            <w:pPr>
              <w:jc w:val="left"/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shd w:val="clear" w:color="auto" w:fill="FDFFFF"/>
                <w:rtl/>
              </w:rPr>
            </w:pPr>
            <w:r w:rsidRPr="009516D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shd w:val="clear" w:color="auto" w:fill="FDFFFF"/>
                <w:rtl/>
              </w:rPr>
              <w:t>الكتابة</w:t>
            </w:r>
          </w:p>
          <w:p w:rsidR="009516DB" w:rsidRDefault="009516DB" w:rsidP="00A5298F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1. الطبيعة في الربيع كالمعشوق الجميل، تأثيره في النفس، نور الربيع يضيء القلوب، مصدر الفرح.</w:t>
            </w:r>
          </w:p>
          <w:p w:rsidR="009516DB" w:rsidRDefault="009516DB" w:rsidP="00A5298F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2. حب الربيع والافتتان به.</w:t>
            </w:r>
          </w:p>
          <w:p w:rsidR="009516DB" w:rsidRDefault="009516DB" w:rsidP="00A5298F">
            <w:pPr>
              <w:jc w:val="left"/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</w:rPr>
              <w:t>3. الطبيعة كالمعشوق، الأزهار كأنها ألفاظ حب.</w:t>
            </w:r>
          </w:p>
          <w:p w:rsidR="009516DB" w:rsidRPr="009D17DB" w:rsidRDefault="009516DB" w:rsidP="00A5298F">
            <w:pPr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DFFFF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DFFFF"/>
                <w:rtl/>
                <w:lang w:bidi="ar-JO"/>
              </w:rPr>
              <w:t>كتابة الموضوع تترك لتقدير المعلم</w:t>
            </w:r>
          </w:p>
        </w:tc>
      </w:tr>
      <w:tr w:rsidR="009D17DB" w:rsidRPr="009D17DB" w:rsidTr="00205A90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FB" w:rsidRPr="009D17DB" w:rsidRDefault="00CE3BFB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FB" w:rsidRPr="009D17DB" w:rsidRDefault="00CE3BFB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C31FEB" w:rsidRPr="009516DB" w:rsidRDefault="00C31FEB" w:rsidP="009516DB">
      <w:pPr>
        <w:rPr>
          <w:rFonts w:ascii="Traditional Arabic" w:hAnsi="Traditional Arabic" w:cs="Traditional Arabic"/>
          <w:sz w:val="40"/>
          <w:szCs w:val="40"/>
        </w:rPr>
      </w:pPr>
      <w:bookmarkStart w:id="0" w:name="_GoBack"/>
      <w:bookmarkEnd w:id="0"/>
    </w:p>
    <w:sectPr w:rsidR="00C31FEB" w:rsidRPr="009516DB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B1853FA"/>
    <w:multiLevelType w:val="hybridMultilevel"/>
    <w:tmpl w:val="AE382EAA"/>
    <w:lvl w:ilvl="0" w:tplc="866EB8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02582"/>
    <w:multiLevelType w:val="hybridMultilevel"/>
    <w:tmpl w:val="6EDA1F0C"/>
    <w:lvl w:ilvl="0" w:tplc="781E9E1C">
      <w:start w:val="1"/>
      <w:numFmt w:val="arabicAlpha"/>
      <w:lvlText w:val="%1."/>
      <w:lvlJc w:val="left"/>
      <w:pPr>
        <w:ind w:left="2070" w:hanging="72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353461"/>
    <w:multiLevelType w:val="hybridMultilevel"/>
    <w:tmpl w:val="087CCA62"/>
    <w:lvl w:ilvl="0" w:tplc="5DC4926E">
      <w:start w:val="1"/>
      <w:numFmt w:val="arabicAlpha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0DE4962"/>
    <w:multiLevelType w:val="hybridMultilevel"/>
    <w:tmpl w:val="C78E48B8"/>
    <w:lvl w:ilvl="0" w:tplc="A530B6C8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6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AC5D4D"/>
    <w:multiLevelType w:val="hybridMultilevel"/>
    <w:tmpl w:val="64D25368"/>
    <w:lvl w:ilvl="0" w:tplc="9ACAD2C4">
      <w:start w:val="1"/>
      <w:numFmt w:val="decimal"/>
      <w:lvlText w:val="%1-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2BC3860"/>
    <w:multiLevelType w:val="hybridMultilevel"/>
    <w:tmpl w:val="BD8C42D4"/>
    <w:lvl w:ilvl="0" w:tplc="11B22D7E">
      <w:start w:val="1"/>
      <w:numFmt w:val="arabicAlpha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C591A"/>
    <w:multiLevelType w:val="hybridMultilevel"/>
    <w:tmpl w:val="89FC1A44"/>
    <w:lvl w:ilvl="0" w:tplc="15DCEC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64EDD"/>
    <w:multiLevelType w:val="hybridMultilevel"/>
    <w:tmpl w:val="4EEC11B0"/>
    <w:lvl w:ilvl="0" w:tplc="FD764924">
      <w:start w:val="1"/>
      <w:numFmt w:val="decimal"/>
      <w:lvlText w:val="%1."/>
      <w:lvlJc w:val="left"/>
      <w:pPr>
        <w:ind w:left="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2">
    <w:nsid w:val="60CE199E"/>
    <w:multiLevelType w:val="hybridMultilevel"/>
    <w:tmpl w:val="22380AFC"/>
    <w:lvl w:ilvl="0" w:tplc="CA467A98">
      <w:start w:val="1"/>
      <w:numFmt w:val="arabicAlpha"/>
      <w:lvlText w:val="%1.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FD732B"/>
    <w:multiLevelType w:val="hybridMultilevel"/>
    <w:tmpl w:val="DC28A776"/>
    <w:lvl w:ilvl="0" w:tplc="9294BF6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4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EB2B53"/>
    <w:multiLevelType w:val="hybridMultilevel"/>
    <w:tmpl w:val="CB701C92"/>
    <w:lvl w:ilvl="0" w:tplc="FAB0C6F2">
      <w:start w:val="1"/>
      <w:numFmt w:val="arabicAlpha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9117C"/>
    <w:multiLevelType w:val="hybridMultilevel"/>
    <w:tmpl w:val="2D1C0BE4"/>
    <w:lvl w:ilvl="0" w:tplc="F7B2EE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D33623"/>
    <w:multiLevelType w:val="hybridMultilevel"/>
    <w:tmpl w:val="FD48700C"/>
    <w:lvl w:ilvl="0" w:tplc="D2FE1A2C">
      <w:start w:val="1"/>
      <w:numFmt w:val="arabicAlpha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7C2D16F4"/>
    <w:multiLevelType w:val="hybridMultilevel"/>
    <w:tmpl w:val="7A4EA9A0"/>
    <w:lvl w:ilvl="0" w:tplc="CB92200A">
      <w:start w:val="1"/>
      <w:numFmt w:val="arabicAlpha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32"/>
  </w:num>
  <w:num w:numId="24">
    <w:abstractNumId w:val="8"/>
  </w:num>
  <w:num w:numId="25">
    <w:abstractNumId w:val="19"/>
  </w:num>
  <w:num w:numId="26">
    <w:abstractNumId w:val="21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22"/>
  </w:num>
  <w:num w:numId="32">
    <w:abstractNumId w:val="2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357C0"/>
    <w:rsid w:val="00062271"/>
    <w:rsid w:val="00096DCC"/>
    <w:rsid w:val="000A713C"/>
    <w:rsid w:val="000D00C1"/>
    <w:rsid w:val="000E5EBD"/>
    <w:rsid w:val="001227E4"/>
    <w:rsid w:val="00127952"/>
    <w:rsid w:val="001542DB"/>
    <w:rsid w:val="0017694F"/>
    <w:rsid w:val="001868D5"/>
    <w:rsid w:val="001B0EB0"/>
    <w:rsid w:val="001B3232"/>
    <w:rsid w:val="001C7823"/>
    <w:rsid w:val="001F7FF6"/>
    <w:rsid w:val="002032B6"/>
    <w:rsid w:val="00205A90"/>
    <w:rsid w:val="00220DFB"/>
    <w:rsid w:val="00226869"/>
    <w:rsid w:val="00237B1D"/>
    <w:rsid w:val="00266141"/>
    <w:rsid w:val="002A4CFB"/>
    <w:rsid w:val="002B5042"/>
    <w:rsid w:val="002E0965"/>
    <w:rsid w:val="002E5061"/>
    <w:rsid w:val="002F6485"/>
    <w:rsid w:val="003243AF"/>
    <w:rsid w:val="0034153C"/>
    <w:rsid w:val="003444E7"/>
    <w:rsid w:val="0035063E"/>
    <w:rsid w:val="003A732E"/>
    <w:rsid w:val="003C3080"/>
    <w:rsid w:val="003D16B9"/>
    <w:rsid w:val="003D4BB6"/>
    <w:rsid w:val="003F72F8"/>
    <w:rsid w:val="00411D50"/>
    <w:rsid w:val="00461180"/>
    <w:rsid w:val="00464649"/>
    <w:rsid w:val="004A5054"/>
    <w:rsid w:val="004B6789"/>
    <w:rsid w:val="0051081A"/>
    <w:rsid w:val="005447AA"/>
    <w:rsid w:val="00552940"/>
    <w:rsid w:val="005530E7"/>
    <w:rsid w:val="005C0459"/>
    <w:rsid w:val="006031B6"/>
    <w:rsid w:val="006041F6"/>
    <w:rsid w:val="00606D6A"/>
    <w:rsid w:val="0062684A"/>
    <w:rsid w:val="006662B7"/>
    <w:rsid w:val="0068016E"/>
    <w:rsid w:val="006A595D"/>
    <w:rsid w:val="006A6F9F"/>
    <w:rsid w:val="006A7D88"/>
    <w:rsid w:val="006E5F12"/>
    <w:rsid w:val="007043ED"/>
    <w:rsid w:val="00727894"/>
    <w:rsid w:val="00730E86"/>
    <w:rsid w:val="00755857"/>
    <w:rsid w:val="00787535"/>
    <w:rsid w:val="0079785F"/>
    <w:rsid w:val="007B6622"/>
    <w:rsid w:val="007D04F5"/>
    <w:rsid w:val="007E0152"/>
    <w:rsid w:val="007E3165"/>
    <w:rsid w:val="008024BD"/>
    <w:rsid w:val="008030C5"/>
    <w:rsid w:val="00834334"/>
    <w:rsid w:val="008B3007"/>
    <w:rsid w:val="008B6309"/>
    <w:rsid w:val="008D034A"/>
    <w:rsid w:val="008D1B55"/>
    <w:rsid w:val="00905D29"/>
    <w:rsid w:val="00914D5F"/>
    <w:rsid w:val="00920824"/>
    <w:rsid w:val="00922057"/>
    <w:rsid w:val="009516DB"/>
    <w:rsid w:val="00953225"/>
    <w:rsid w:val="00996A3C"/>
    <w:rsid w:val="009D17DB"/>
    <w:rsid w:val="00A17B52"/>
    <w:rsid w:val="00A5298F"/>
    <w:rsid w:val="00A60EC2"/>
    <w:rsid w:val="00A708CA"/>
    <w:rsid w:val="00A74F85"/>
    <w:rsid w:val="00A948FA"/>
    <w:rsid w:val="00AA1A04"/>
    <w:rsid w:val="00AB49D2"/>
    <w:rsid w:val="00AE3670"/>
    <w:rsid w:val="00AF532C"/>
    <w:rsid w:val="00AF7BF6"/>
    <w:rsid w:val="00B129D2"/>
    <w:rsid w:val="00B47912"/>
    <w:rsid w:val="00B527DA"/>
    <w:rsid w:val="00BC0369"/>
    <w:rsid w:val="00C06D47"/>
    <w:rsid w:val="00C25D58"/>
    <w:rsid w:val="00C31FEB"/>
    <w:rsid w:val="00C61B40"/>
    <w:rsid w:val="00CB01CB"/>
    <w:rsid w:val="00CE3BFB"/>
    <w:rsid w:val="00D01C3F"/>
    <w:rsid w:val="00D63312"/>
    <w:rsid w:val="00D723FF"/>
    <w:rsid w:val="00D74522"/>
    <w:rsid w:val="00D91111"/>
    <w:rsid w:val="00DA1D31"/>
    <w:rsid w:val="00DA43D2"/>
    <w:rsid w:val="00DC348A"/>
    <w:rsid w:val="00DD0ADE"/>
    <w:rsid w:val="00E055C0"/>
    <w:rsid w:val="00E071DC"/>
    <w:rsid w:val="00E11477"/>
    <w:rsid w:val="00E368FF"/>
    <w:rsid w:val="00E423F3"/>
    <w:rsid w:val="00EB03F2"/>
    <w:rsid w:val="00EB16A4"/>
    <w:rsid w:val="00EB1EB4"/>
    <w:rsid w:val="00ED311D"/>
    <w:rsid w:val="00F0598B"/>
    <w:rsid w:val="00F25803"/>
    <w:rsid w:val="00F30569"/>
    <w:rsid w:val="00F546B8"/>
    <w:rsid w:val="00F67355"/>
    <w:rsid w:val="00F80F27"/>
    <w:rsid w:val="00F955C1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chexplword">
    <w:name w:val="srch_expl_word"/>
    <w:basedOn w:val="a0"/>
    <w:rsid w:val="00D74522"/>
  </w:style>
  <w:style w:type="character" w:customStyle="1" w:styleId="apple-converted-space">
    <w:name w:val="apple-converted-space"/>
    <w:basedOn w:val="a0"/>
    <w:rsid w:val="00D74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chexplword">
    <w:name w:val="srch_expl_word"/>
    <w:basedOn w:val="a0"/>
    <w:rsid w:val="00D74522"/>
  </w:style>
  <w:style w:type="character" w:customStyle="1" w:styleId="apple-converted-space">
    <w:name w:val="apple-converted-space"/>
    <w:basedOn w:val="a0"/>
    <w:rsid w:val="00D7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1817</Words>
  <Characters>10357</Characters>
  <Application>Microsoft Office Word</Application>
  <DocSecurity>0</DocSecurity>
  <Lines>86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25</cp:revision>
  <dcterms:created xsi:type="dcterms:W3CDTF">2016-06-06T19:25:00Z</dcterms:created>
  <dcterms:modified xsi:type="dcterms:W3CDTF">2016-06-10T13:02:00Z</dcterms:modified>
</cp:coreProperties>
</file>