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98D" w:rsidRPr="00051CB9" w:rsidRDefault="0083498D" w:rsidP="0083498D">
      <w:pPr>
        <w:tabs>
          <w:tab w:val="right" w:pos="1125"/>
        </w:tabs>
        <w:bidi/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72576" behindDoc="1" locked="0" layoutInCell="1" allowOverlap="1" wp14:anchorId="71F87496" wp14:editId="639D921B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 xml:space="preserve">اسم الطالب: ____________   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40"/>
          <w:szCs w:val="40"/>
          <w:rtl/>
          <w:lang w:bidi="ar-JO"/>
        </w:rPr>
        <w:t xml:space="preserve">  الصوت 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83498D" w:rsidRDefault="0083498D" w:rsidP="009E54BB">
      <w:pPr>
        <w:tabs>
          <w:tab w:val="right" w:pos="1125"/>
        </w:tabs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الصف : الخامس الأساسي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  <w:t xml:space="preserve"> </w:t>
      </w:r>
    </w:p>
    <w:p w:rsidR="0083498D" w:rsidRDefault="0083498D" w:rsidP="0083498D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FAFA24" wp14:editId="6D5AF2DE">
                <wp:simplePos x="0" y="0"/>
                <wp:positionH relativeFrom="column">
                  <wp:posOffset>-361950</wp:posOffset>
                </wp:positionH>
                <wp:positionV relativeFrom="paragraph">
                  <wp:posOffset>314423</wp:posOffset>
                </wp:positionV>
                <wp:extent cx="66675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8.5pt,24.75pt" to="496.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EFCxQEAAHIDAAAOAAAAZHJzL2Uyb0RvYy54bWysU01v2zAMvQ/ofxB0b+y2aLYZcXpI0F2G&#10;LUDbH8DKki1AXyC1OPn3o5Q067bbMB9kUiSf+R7p1cPBO7HXSDaGXt4sWil0UHGwYezly/Pj9Scp&#10;KEMYwMWge3nUJB/WVx9Wc+r0bZyiGzQKBgnUzamXU86paxpSk/ZAi5h04KCJ6CGzi2MzIMyM7l1z&#10;27bLZo44JIxKE/Ht9hSU64pvjFb5uzGks3C95N5yPbGer+Vs1ivoRoQ0WXVuA/6hCw828EcvUFvI&#10;IH6g/QvKW4WRoskLFX0TjbFKVw7M5qb9g83TBElXLiwOpYtM9P9g1bf9DoUdenknRQDPI3rKCHac&#10;stjEEFjAiOKu6DQn6jh9E3Z49ijtsJA+GPTlzXTEoWp7vGirD1kovlwulx/vWx6Beos1vwoTUv6i&#10;oxfF6KWzodCGDvZfKfPHOPUtpVyH+Gidq6NzQcy8d5/b+wINvEHGQWbTJ+ZEYZQC3MirqTJWSIrO&#10;DqW8ANGRNg7FHng7eKmGOD9zv1I4oMwBJlGfwp5b+K209LMFmk7FNXROc6FA67p85/aLdCexivUa&#10;h2PVsCkeD7ain5ewbM57n+33v8r6JwAAAP//AwBQSwMEFAAGAAgAAAAhADv+zh7eAAAACQEAAA8A&#10;AABkcnMvZG93bnJldi54bWxMj81OwzAQhO9IvIO1SFxQ6/BTICFOBVSoF4Qg9AHcePOjxmsrdtLw&#10;9iziAMedHc18k69n24sJh9A5UnC5TEAgVc501CjYfb4s7kGEqMno3hEq+MIA6+L0JNeZcUf6wKmM&#10;jeAQCplW0MboMylD1aLVYek8Ev9qN1gd+RwaaQZ95HDby6skuZVWd8QNrfb43GJ1KEer4H1zsTmU&#10;b09z2L3Wfmx8HaftpNT52fz4ACLiHP/M8IPP6FAw096NZILoFSxWd7wlKrhJVyDYkKbXLOx/BVnk&#10;8v+C4hsAAP//AwBQSwECLQAUAAYACAAAACEAtoM4kv4AAADhAQAAEwAAAAAAAAAAAAAAAAAAAAAA&#10;W0NvbnRlbnRfVHlwZXNdLnhtbFBLAQItABQABgAIAAAAIQA4/SH/1gAAAJQBAAALAAAAAAAAAAAA&#10;AAAAAC8BAABfcmVscy8ucmVsc1BLAQItABQABgAIAAAAIQB9qEFCxQEAAHIDAAAOAAAAAAAAAAAA&#10;AAAAAC4CAABkcnMvZTJvRG9jLnhtbFBLAQItABQABgAIAAAAIQA7/s4e3gAAAAkBAAAPAAAAAAAA&#10;AAAAAAAAAB8EAABkcnMvZG93bnJldi54bWxQSwUGAAAAAAQABADzAAAAKgUAAAAA&#10;" strokecolor="windowText" strokeweight="1.5pt"/>
            </w:pict>
          </mc:Fallback>
        </mc:AlternateContent>
      </w:r>
      <w:r>
        <w:rPr>
          <w:rFonts w:ascii="Tahoma" w:hAnsi="Tahoma" w:cs="Tahoma" w:hint="cs"/>
          <w:sz w:val="28"/>
          <w:szCs w:val="28"/>
          <w:rtl/>
          <w:lang w:bidi="ar-JO"/>
        </w:rPr>
        <w:t>المادة : العلوم</w:t>
      </w:r>
    </w:p>
    <w:p w:rsidR="00AE51CE" w:rsidRPr="009E54BB" w:rsidRDefault="00EF7FD0" w:rsidP="00EF7FD0">
      <w:pPr>
        <w:bidi/>
        <w:jc w:val="center"/>
        <w:rPr>
          <w:rFonts w:ascii="Tahoma" w:hAnsi="Tahoma" w:cs="Tahoma"/>
          <w:sz w:val="36"/>
          <w:szCs w:val="36"/>
          <w:u w:val="single"/>
          <w:rtl/>
          <w:lang w:bidi="ar-JO"/>
        </w:rPr>
      </w:pPr>
      <w:r w:rsidRPr="009E54BB">
        <w:rPr>
          <w:rFonts w:ascii="Tahoma" w:hAnsi="Tahoma" w:cs="Tahoma" w:hint="cs"/>
          <w:sz w:val="36"/>
          <w:szCs w:val="36"/>
          <w:u w:val="single"/>
          <w:rtl/>
          <w:lang w:bidi="ar-JO"/>
        </w:rPr>
        <w:t>الصوت وخصائصه</w:t>
      </w:r>
    </w:p>
    <w:p w:rsidR="000570F1" w:rsidRDefault="000570F1" w:rsidP="000570F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0570F1" w:rsidRDefault="000570F1" w:rsidP="000570F1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0570F1">
        <w:rPr>
          <w:rFonts w:ascii="Tahoma" w:hAnsi="Tahoma" w:cs="Tahoma" w:hint="cs"/>
          <w:sz w:val="28"/>
          <w:szCs w:val="28"/>
          <w:rtl/>
          <w:lang w:bidi="ar-JO"/>
        </w:rPr>
        <w:t>ينشأ الصوت نتيجة اهتزاز الاجسام</w:t>
      </w:r>
      <w:r>
        <w:rPr>
          <w:rFonts w:ascii="Tahoma" w:hAnsi="Tahoma" w:cs="Tahoma" w:hint="cs"/>
          <w:sz w:val="28"/>
          <w:szCs w:val="28"/>
          <w:rtl/>
          <w:lang w:bidi="ar-JO"/>
        </w:rPr>
        <w:t xml:space="preserve">  ، ويحتاج الصوت إلى وسط ينتقل فيه.</w:t>
      </w:r>
    </w:p>
    <w:p w:rsidR="000570F1" w:rsidRDefault="000570F1" w:rsidP="000570F1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0570F1" w:rsidRDefault="000570F1" w:rsidP="000570F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ينتقل الصوت في الأوساط جميعها : السائلة والصلبة والغازية ، و</w:t>
      </w:r>
      <w:r w:rsidRPr="000570F1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لا</w:t>
      </w:r>
      <w:r>
        <w:rPr>
          <w:rFonts w:ascii="Tahoma" w:hAnsi="Tahoma" w:cs="Tahoma" w:hint="cs"/>
          <w:sz w:val="28"/>
          <w:szCs w:val="28"/>
          <w:rtl/>
          <w:lang w:bidi="ar-JO"/>
        </w:rPr>
        <w:t xml:space="preserve"> ينتقل في الفراغ.</w:t>
      </w:r>
    </w:p>
    <w:p w:rsidR="000570F1" w:rsidRDefault="000570F1" w:rsidP="000570F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تختلف سرعة انتقال الصوت من وسط إلى آخر </w:t>
      </w:r>
    </w:p>
    <w:p w:rsidR="00023589" w:rsidRDefault="00023589" w:rsidP="000570F1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EC32D1" wp14:editId="19666966">
                <wp:simplePos x="0" y="0"/>
                <wp:positionH relativeFrom="column">
                  <wp:posOffset>1476375</wp:posOffset>
                </wp:positionH>
                <wp:positionV relativeFrom="paragraph">
                  <wp:posOffset>153670</wp:posOffset>
                </wp:positionV>
                <wp:extent cx="1352550" cy="1295400"/>
                <wp:effectExtent l="0" t="0" r="19050" b="19050"/>
                <wp:wrapNone/>
                <wp:docPr id="8" name="Octag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295400"/>
                        </a:xfrm>
                        <a:prstGeom prst="octagon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3589" w:rsidRPr="00023589" w:rsidRDefault="00023589" w:rsidP="00023589">
                            <w:pPr>
                              <w:jc w:val="center"/>
                              <w:rPr>
                                <w:rFonts w:ascii="Tahoma" w:hAnsi="Tahoma" w:cs="Tahoma"/>
                                <w:color w:val="0D0D0D" w:themeColor="text1" w:themeTint="F2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23589">
                              <w:rPr>
                                <w:rFonts w:ascii="Tahoma" w:hAnsi="Tahoma" w:cs="Tahoma"/>
                                <w:color w:val="0D0D0D" w:themeColor="text1" w:themeTint="F2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سرع</w:t>
                            </w:r>
                            <w:r>
                              <w:rPr>
                                <w:rFonts w:ascii="Tahoma" w:hAnsi="Tahoma" w:cs="Tahoma"/>
                                <w:color w:val="0D0D0D" w:themeColor="text1" w:themeTint="F2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ة انتقال الصوت في الأوساط ال</w:t>
                            </w:r>
                            <w:r>
                              <w:rPr>
                                <w:rFonts w:ascii="Tahoma" w:hAnsi="Tahoma" w:cs="Tahoma" w:hint="cs"/>
                                <w:color w:val="0D0D0D" w:themeColor="text1" w:themeTint="F2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غازية</w:t>
                            </w:r>
                          </w:p>
                          <w:p w:rsidR="00023589" w:rsidRDefault="00023589" w:rsidP="000235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Octagon 8" o:spid="_x0000_s1026" type="#_x0000_t10" style="position:absolute;left:0;text-align:left;margin-left:116.25pt;margin-top:12.1pt;width:106.5pt;height:10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yt0hQIAAAkFAAAOAAAAZHJzL2Uyb0RvYy54bWysVF1P2zAUfZ+0/2D5faTt2g0qUlSBmCYx&#10;QIKJZ9dxmki2r2e7Tbpfv2MnBcb2NK0Pru+H78e55+b8ojea7ZUPLdmST08mnCkrqWrttuTfH68/&#10;nHIWorCV0GRVyQ8q8IvV+3fnnVuqGTWkK+UZgtiw7FzJmxjdsiiCbJQR4YScsjDW5I2IEP22qLzo&#10;EN3oYjaZfCo68pXzJFUI0F4NRr7K8etayXhX10FFpkuO2mI+fT436SxW52K59cI1rRzLEP9QhRGt&#10;RdLnUFciCrbz7R+hTCs9BarjiSRTUF23UuUe0M108qabh0Y4lXsBOME9wxT+X1h5u7/3rK1KjkFZ&#10;YTCiOxnFliw7TeB0Lizh8+Du/SgFXFOnfe1N+kcPrM+AHp4BVX1kEsrpx8VssQDuErbp7Gwxn2TI&#10;i5fnzof4RZFh6VJyGpJnLMX+JkRkhffRKyW0dN1qnQenLetKPsthmRTgT61FRDrj0FGwW86E3oKY&#10;MvocMpBuq/Q8BQqHcKk92wtwA5SqqHtE4ZxpESIM6Cb/8kO9M9+oGnzPFtAPzIEa/BrURy3KHSLn&#10;yn/LmNq4EqEZHmRTioMX2qaKVGbs2HWCfgA73WK/6ccJbKg6YGieBjYHJ69bBL5B2ffCg74AHCsZ&#10;73DUmoAQjTfOGvI//6ZP/mAVrJx1WAeg92MnvAIaXy34djadz9P+ZGG++DyD4F9bNq8tdmcuCahO&#10;sfxO5mvyj/p4rT2ZJ2zuOmWFSViJ3MOcRuEyDmuK3Zdqvc5u2Bkn4o19cDIFT5AlSB/7J+HdyKCI&#10;Gd7ScXXE8g2LBt+BR+tdpLrNFEsQD7hiHEnAvuXBjN+GtNCv5ez18gVb/QIAAP//AwBQSwMEFAAG&#10;AAgAAAAhAEogeinfAAAACgEAAA8AAABkcnMvZG93bnJldi54bWxMj0FPwzAMhe9I/IfIk7ixdGk3&#10;VaXphCYhLhzYhjhnrWmrNU5Jsq3j12NO7Ga/9/T8uVxPdhBn9KF3pGExT0Ag1a7pqdXwsX95zEGE&#10;aKgxgyPUcMUA6+r+rjRF4y60xfMutoJLKBRGQxfjWEgZ6g6tCXM3IrH35bw1kVffysabC5fbQaok&#10;WUlreuILnRlx02F93J2shlW4+ixPj+0m3b9vv18//U9481o/zKbnJxARp/gfhj98RoeKmQ7uRE0Q&#10;gwaVqiVHecgUCA5k2ZKFAwsqVyCrUt6+UP0CAAD//wMAUEsBAi0AFAAGAAgAAAAhALaDOJL+AAAA&#10;4QEAABMAAAAAAAAAAAAAAAAAAAAAAFtDb250ZW50X1R5cGVzXS54bWxQSwECLQAUAAYACAAAACEA&#10;OP0h/9YAAACUAQAACwAAAAAAAAAAAAAAAAAvAQAAX3JlbHMvLnJlbHNQSwECLQAUAAYACAAAACEA&#10;1kMrdIUCAAAJBQAADgAAAAAAAAAAAAAAAAAuAgAAZHJzL2Uyb0RvYy54bWxQSwECLQAUAAYACAAA&#10;ACEASiB6Kd8AAAAKAQAADwAAAAAAAAAAAAAAAADfBAAAZHJzL2Rvd25yZXYueG1sUEsFBgAAAAAE&#10;AAQA8wAAAOsFAAAAAA==&#10;" filled="f" strokecolor="#0d0d0d" strokeweight="2pt">
                <v:textbox>
                  <w:txbxContent>
                    <w:p w:rsidR="00023589" w:rsidRPr="00023589" w:rsidRDefault="00023589" w:rsidP="00023589">
                      <w:pPr>
                        <w:jc w:val="center"/>
                        <w:rPr>
                          <w:rFonts w:ascii="Tahoma" w:hAnsi="Tahoma" w:cs="Tahoma"/>
                          <w:color w:val="0D0D0D" w:themeColor="text1" w:themeTint="F2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23589">
                        <w:rPr>
                          <w:rFonts w:ascii="Tahoma" w:hAnsi="Tahoma" w:cs="Tahoma"/>
                          <w:color w:val="0D0D0D" w:themeColor="text1" w:themeTint="F2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سرع</w:t>
                      </w:r>
                      <w:r>
                        <w:rPr>
                          <w:rFonts w:ascii="Tahoma" w:hAnsi="Tahoma" w:cs="Tahoma"/>
                          <w:color w:val="0D0D0D" w:themeColor="text1" w:themeTint="F2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ة انتقال الصوت في الأوساط ال</w:t>
                      </w:r>
                      <w:r>
                        <w:rPr>
                          <w:rFonts w:ascii="Tahoma" w:hAnsi="Tahoma" w:cs="Tahoma" w:hint="cs"/>
                          <w:color w:val="0D0D0D" w:themeColor="text1" w:themeTint="F2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غازية</w:t>
                      </w:r>
                    </w:p>
                    <w:p w:rsidR="00023589" w:rsidRDefault="00023589" w:rsidP="0002358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CB0882" wp14:editId="57122397">
                <wp:simplePos x="0" y="0"/>
                <wp:positionH relativeFrom="column">
                  <wp:posOffset>3038475</wp:posOffset>
                </wp:positionH>
                <wp:positionV relativeFrom="paragraph">
                  <wp:posOffset>153670</wp:posOffset>
                </wp:positionV>
                <wp:extent cx="1352550" cy="1295400"/>
                <wp:effectExtent l="0" t="0" r="19050" b="19050"/>
                <wp:wrapNone/>
                <wp:docPr id="7" name="Octago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295400"/>
                        </a:xfrm>
                        <a:prstGeom prst="octagon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3589" w:rsidRPr="00023589" w:rsidRDefault="00023589" w:rsidP="00023589">
                            <w:pPr>
                              <w:jc w:val="center"/>
                              <w:rPr>
                                <w:rFonts w:ascii="Tahoma" w:hAnsi="Tahoma" w:cs="Tahoma"/>
                                <w:color w:val="0D0D0D" w:themeColor="text1" w:themeTint="F2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23589">
                              <w:rPr>
                                <w:rFonts w:ascii="Tahoma" w:hAnsi="Tahoma" w:cs="Tahoma"/>
                                <w:color w:val="0D0D0D" w:themeColor="text1" w:themeTint="F2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سرع</w:t>
                            </w:r>
                            <w:r>
                              <w:rPr>
                                <w:rFonts w:ascii="Tahoma" w:hAnsi="Tahoma" w:cs="Tahoma"/>
                                <w:color w:val="0D0D0D" w:themeColor="text1" w:themeTint="F2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ة انتقال الصوت في الأوساط ال</w:t>
                            </w:r>
                            <w:r>
                              <w:rPr>
                                <w:rFonts w:ascii="Tahoma" w:hAnsi="Tahoma" w:cs="Tahoma" w:hint="cs"/>
                                <w:color w:val="0D0D0D" w:themeColor="text1" w:themeTint="F2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سائلة</w:t>
                            </w:r>
                          </w:p>
                          <w:p w:rsidR="00023589" w:rsidRDefault="00023589" w:rsidP="000235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ctagon 7" o:spid="_x0000_s1027" type="#_x0000_t10" style="position:absolute;left:0;text-align:left;margin-left:239.25pt;margin-top:12.1pt;width:106.5pt;height:10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faRiQIAABAFAAAOAAAAZHJzL2Uyb0RvYy54bWysVF1P2zAUfZ+0/2D5faTp2jEqUlSBmCYx&#10;QIKJZ9dx2kiOr2e7Tbpfv2M7Bcb2NK0Pqe+H78e55/r8Yug02yvnWzIVL08mnCkjqW7NpuLfH68/&#10;fObMB2Fqocmoih+U5xfL9+/Oe7tQU9qSrpVjCGL8orcV34ZgF0Xh5VZ1wp+QVQbGhlwnAkS3KWon&#10;ekTvdDGdTD4VPbnaOpLKe2ivspEvU/ymUTLcNY1XgemKo7aQvi591/FbLM/FYuOE3bZyLEP8QxWd&#10;aA2SPoe6EkGwnWv/CNW10pGnJpxI6gpqmlaq1AO6KSdvunnYCqtSLwDH22eY/P8LK2/39461dcVP&#10;OTOiw4juZBAbMuw0gtNbv4DPg713o+RxjJ0OjeviP3pgQwL08AyoGgKTUJYf59P5HLhL2Mrp2Xw2&#10;SZAXL9et8+GLoo7FQ8UpJ09Yiv2ND8gK76NXTGjoutU6DU4b1ld8msIyKcCfRouAdJ1FR95sOBN6&#10;A2LK4FJIT7qt4/UYyB/8pXZsL8ANUKqm/hGFc6aFDzCgm/RLF/Wu+0Z19j2bQ5+ZAzX4ldVHLcrN&#10;kVPlv2WMbVwJv80XkinGwQ1tYkUqMXbsOkKfwY6nMKyHNKfyOJY11QfMzlEmtbfyukX8G1R/LxxY&#10;DNyxmeEOn0YTgKLxxNmW3M+/6aM/yAUrZz22AiD+2AmnAMpXA9qdlbNZXKMkzOanUwjutWX92mJ2&#10;3SUB3BJvgJXpGP2DPh4bR90TFngVs8IkjETuPK5RuAx5W/EESLVaJTesjhXhxjxYGYNH5CKyj8OT&#10;cHYkUsAob+m4QWLxhkzZN9NptQvUtIlpEemMK6YSBaxdms/4RMS9fi0nr5eHbPkLAAD//wMAUEsD&#10;BBQABgAIAAAAIQAxRELS3wAAAAoBAAAPAAAAZHJzL2Rvd25yZXYueG1sTI/BTsMwDIbvSLxDZCRu&#10;LF1XSilNJzQJceHANsQ5a0xbrXFKkm0dT485jaN/f/r9uVpOdhBH9KF3pGA+S0AgNc701Cr42L7c&#10;FSBC1GT04AgVnDHAsr6+qnRp3InWeNzEVnAJhVIr6GIcSylD06HVYeZGJN59OW915NG30nh94nI7&#10;yDRJcml1T3yh0yOuOmz2m4NVkIezz4rFvl0ttu/r79dP/xPevFK3N9PzE4iIU7zA8KfP6lCz084d&#10;yAQxKMgeintGFaRZCoKB/HHOwY6DtEhB1pX8/0L9CwAA//8DAFBLAQItABQABgAIAAAAIQC2gziS&#10;/gAAAOEBAAATAAAAAAAAAAAAAAAAAAAAAABbQ29udGVudF9UeXBlc10ueG1sUEsBAi0AFAAGAAgA&#10;AAAhADj9If/WAAAAlAEAAAsAAAAAAAAAAAAAAAAALwEAAF9yZWxzLy5yZWxzUEsBAi0AFAAGAAgA&#10;AAAhAPEd9pGJAgAAEAUAAA4AAAAAAAAAAAAAAAAALgIAAGRycy9lMm9Eb2MueG1sUEsBAi0AFAAG&#10;AAgAAAAhADFEQtLfAAAACgEAAA8AAAAAAAAAAAAAAAAA4wQAAGRycy9kb3ducmV2LnhtbFBLBQYA&#10;AAAABAAEAPMAAADvBQAAAAA=&#10;" filled="f" strokecolor="#0d0d0d" strokeweight="2pt">
                <v:textbox>
                  <w:txbxContent>
                    <w:p w:rsidR="00023589" w:rsidRPr="00023589" w:rsidRDefault="00023589" w:rsidP="00023589">
                      <w:pPr>
                        <w:jc w:val="center"/>
                        <w:rPr>
                          <w:rFonts w:ascii="Tahoma" w:hAnsi="Tahoma" w:cs="Tahoma"/>
                          <w:color w:val="0D0D0D" w:themeColor="text1" w:themeTint="F2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23589">
                        <w:rPr>
                          <w:rFonts w:ascii="Tahoma" w:hAnsi="Tahoma" w:cs="Tahoma"/>
                          <w:color w:val="0D0D0D" w:themeColor="text1" w:themeTint="F2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سرع</w:t>
                      </w:r>
                      <w:r>
                        <w:rPr>
                          <w:rFonts w:ascii="Tahoma" w:hAnsi="Tahoma" w:cs="Tahoma"/>
                          <w:color w:val="0D0D0D" w:themeColor="text1" w:themeTint="F2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ة انتقال الصوت في الأوساط ال</w:t>
                      </w:r>
                      <w:r>
                        <w:rPr>
                          <w:rFonts w:ascii="Tahoma" w:hAnsi="Tahoma" w:cs="Tahoma" w:hint="cs"/>
                          <w:color w:val="0D0D0D" w:themeColor="text1" w:themeTint="F2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سائلة</w:t>
                      </w:r>
                    </w:p>
                    <w:p w:rsidR="00023589" w:rsidRDefault="00023589" w:rsidP="0002358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490E2D" wp14:editId="6EB1C869">
                <wp:simplePos x="0" y="0"/>
                <wp:positionH relativeFrom="column">
                  <wp:posOffset>-76200</wp:posOffset>
                </wp:positionH>
                <wp:positionV relativeFrom="paragraph">
                  <wp:posOffset>153670</wp:posOffset>
                </wp:positionV>
                <wp:extent cx="1352550" cy="1295400"/>
                <wp:effectExtent l="0" t="0" r="19050" b="19050"/>
                <wp:wrapNone/>
                <wp:docPr id="9" name="Octago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295400"/>
                        </a:xfrm>
                        <a:prstGeom prst="octagon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3589" w:rsidRPr="00023589" w:rsidRDefault="006F702C" w:rsidP="006F702C">
                            <w:pPr>
                              <w:jc w:val="center"/>
                              <w:rPr>
                                <w:rFonts w:ascii="Tahoma" w:hAnsi="Tahoma" w:cs="Tahoma"/>
                                <w:color w:val="0D0D0D" w:themeColor="text1" w:themeTint="F2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color w:val="0D0D0D" w:themeColor="text1" w:themeTint="F2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الصوت لا ينتقل في الفراغ</w:t>
                            </w:r>
                          </w:p>
                          <w:p w:rsidR="00023589" w:rsidRDefault="00023589" w:rsidP="000235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ctagon 9" o:spid="_x0000_s1028" type="#_x0000_t10" style="position:absolute;left:0;text-align:left;margin-left:-6pt;margin-top:12.1pt;width:106.5pt;height:10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E7XiQIAABAFAAAOAAAAZHJzL2Uyb0RvYy54bWysVF1v0zAUfUfiP1h+Z2lDC7RaOlWbhpDG&#10;NmlDPLuO00RyfI3tNi2/nmM73cbgCdGH1PfD9+Pcc31+ceg12yvnOzIVn55NOFNGUt2ZbcW/PV6/&#10;+8SZD8LUQpNRFT8qzy9Wb9+cD3apSmpJ18oxBDF+OdiKtyHYZVF42ape+DOyysDYkOtFgOi2Re3E&#10;gOi9LsrJ5EMxkKutI6m8h/YqG/kqxW8aJcNd03gVmK44agvp69J3E7/F6lwst07YtpNjGeIfquhF&#10;Z5D0KdSVCILtXPdHqL6Tjjw14UxSX1DTdFKlHtDNdPKqm4dWWJV6ATjePsHk/19Yebu/d6yrK77g&#10;zIgeI7qTQWzJsEUEZ7B+CZ8He+9GyeMYOz00ro//6IEdEqDHJ0DVITAJ5fT9vJzPgbuEbVou5rNJ&#10;grx4vm6dD58V9SweKk45ecJS7G98QFZ4n7xiQkPXndZpcNqwoeJlCsukAH8aLQLS9RYdebPlTOgt&#10;iCmDSyE96a6O12Mgf/SX2rG9ADdAqZqGRxTOmRY+wIBu0i9d1Lv+K9XZdzGHPjMHavArq09alJsj&#10;p8p/yxjbuBK+zReSKcbBDW1iRSoxduw6Qp/Bjqdw2BzSnMrTWDZUHzE7R5nU3srrDvFvUP29cGAx&#10;cMdmhjt8Gk0AisYTZy25n3/TR3+QC1bOBmwFQPyxE04BlC8GtFtMZ7O4RkmYzT+WENxLy+alxez6&#10;SwK4U7wBVqZj9A/6dGwc9d+xwOuYFSZhJHLncY3CZcjbiidAqvU6uWF1rAg35sHKGDwiF5F9PHwX&#10;zo5EChjlLZ02SCxfkSn7Zjqtd4GaLjEtIp1xxVSigLVL8xmfiLjXL+Xk9fyQrX4BAAD//wMAUEsD&#10;BBQABgAIAAAAIQC2Bx3X3wAAAAoBAAAPAAAAZHJzL2Rvd25yZXYueG1sTI/NTsMwEITvSLyDtUjc&#10;WiduVUUhToUqIS4c6I84u/GSRI3XwXbblKdnOcFtd2c0+021ntwgLhhi70lDPs9AIDXe9tRqOOxf&#10;ZgWImAxZM3hCDTeMsK7v7ypTWn+lLV52qRUcQrE0GrqUxlLK2HToTJz7EYm1Tx+cSbyGVtpgrhzu&#10;BqmybCWd6Yk/dGbETYfNaXd2GlbxFpbF4tRuFvv37dfrR/iOb0Hrx4fp+QlEwin9meEXn9GhZqaj&#10;P5ONYtAwyxV3SRrUUoFgg8pyPhx5UIUCWVfyf4X6BwAA//8DAFBLAQItABQABgAIAAAAIQC2gziS&#10;/gAAAOEBAAATAAAAAAAAAAAAAAAAAAAAAABbQ29udGVudF9UeXBlc10ueG1sUEsBAi0AFAAGAAgA&#10;AAAhADj9If/WAAAAlAEAAAsAAAAAAAAAAAAAAAAALwEAAF9yZWxzLy5yZWxzUEsBAi0AFAAGAAgA&#10;AAAhAA4sTteJAgAAEAUAAA4AAAAAAAAAAAAAAAAALgIAAGRycy9lMm9Eb2MueG1sUEsBAi0AFAAG&#10;AAgAAAAhALYHHdffAAAACgEAAA8AAAAAAAAAAAAAAAAA4wQAAGRycy9kb3ducmV2LnhtbFBLBQYA&#10;AAAABAAEAPMAAADvBQAAAAA=&#10;" filled="f" strokecolor="#0d0d0d" strokeweight="2pt">
                <v:textbox>
                  <w:txbxContent>
                    <w:p w:rsidR="00023589" w:rsidRPr="00023589" w:rsidRDefault="006F702C" w:rsidP="006F702C">
                      <w:pPr>
                        <w:jc w:val="center"/>
                        <w:rPr>
                          <w:rFonts w:ascii="Tahoma" w:hAnsi="Tahoma" w:cs="Tahoma"/>
                          <w:color w:val="0D0D0D" w:themeColor="text1" w:themeTint="F2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ahoma" w:hAnsi="Tahoma" w:cs="Tahoma" w:hint="cs"/>
                          <w:color w:val="0D0D0D" w:themeColor="text1" w:themeTint="F2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الصوت لا ينتقل في الفراغ</w:t>
                      </w:r>
                    </w:p>
                    <w:p w:rsidR="00023589" w:rsidRDefault="00023589" w:rsidP="0002358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47392C" wp14:editId="49693702">
                <wp:simplePos x="0" y="0"/>
                <wp:positionH relativeFrom="column">
                  <wp:posOffset>4600575</wp:posOffset>
                </wp:positionH>
                <wp:positionV relativeFrom="paragraph">
                  <wp:posOffset>153670</wp:posOffset>
                </wp:positionV>
                <wp:extent cx="1352550" cy="1295400"/>
                <wp:effectExtent l="0" t="0" r="19050" b="19050"/>
                <wp:wrapNone/>
                <wp:docPr id="6" name="Octag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295400"/>
                        </a:xfrm>
                        <a:prstGeom prst="octagon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3589" w:rsidRPr="00023589" w:rsidRDefault="00023589" w:rsidP="00023589">
                            <w:pPr>
                              <w:jc w:val="center"/>
                              <w:rPr>
                                <w:rFonts w:ascii="Tahoma" w:hAnsi="Tahoma" w:cs="Tahoma"/>
                                <w:color w:val="0D0D0D" w:themeColor="text1" w:themeTint="F2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23589">
                              <w:rPr>
                                <w:rFonts w:ascii="Tahoma" w:hAnsi="Tahoma" w:cs="Tahoma"/>
                                <w:color w:val="0D0D0D" w:themeColor="text1" w:themeTint="F2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سرعة انتقال الصوت في الأوساط الصلبة</w:t>
                            </w:r>
                          </w:p>
                          <w:p w:rsidR="00023589" w:rsidRDefault="00023589" w:rsidP="000235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ctagon 6" o:spid="_x0000_s1029" type="#_x0000_t10" style="position:absolute;left:0;text-align:left;margin-left:362.25pt;margin-top:12.1pt;width:106.5pt;height:10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UTDtAIAANIFAAAOAAAAZHJzL2Uyb0RvYy54bWysVFFv2yAQfp+0/4B4X22nSbdadaqoVadJ&#10;XVutnfpMMI4tAceAJM5+/Q6w3ayr9jDtBcNx933c57u7uOyVJDthXQe6osVJTonQHOpObyr6/enm&#10;wydKnGe6ZhK0qOhBOHq5fP/uYm9KMYMWZC0sQRDtyr2paOu9KbPM8VYo5k7ACI2XDVjFPB7tJqst&#10;2yO6ktksz8+yPdjaWODCObRep0u6jPhNI7i/bxonPJEVxbf5uNq4rsOaLS9YubHMtB0fnsH+4RWK&#10;dRpJJ6hr5hnZ2u4PKNVxCw4af8JBZdA0HRcxB8ymyF9l89gyI2IuKI4zk0zu/8Hyu92DJV1d0TNK&#10;NFP4i+65ZxvQ5CyIszeuRJ9H82CHk8NtyLRvrApfzIH0UdDDJKjoPeFoLE4Xs8UCded4V8zOF/M8&#10;Sp69hBvr/GcBioRNRSGRRy3Z7tZ5ZEXv0SsQarjppIw/TupgcCC7OtjiIVSOuJKW7Bj+c98XEUtu&#10;1Veok+18kadnsBLNWB/JPFqRLpZfAInkR/h4FzizIEsSIu78QYpALvU30aCamPos0k5AiYJxLrRP&#10;L3Itq8UL86jLFBGpI2BAbjC9CXsA+D3TETsJNviHUBHbYArO//awFDxFRGbQfgpWnQb7FoDErAbm&#10;5D+KlKQJKvl+3cdKOx0Law31AavPQmpLZ/hNh1Vwy5x/YBb7ECsHZ4u/x6WRsMfyGHaUtGB/vmUP&#10;/tgeeEvJHvu6ou7HlllBifyisXHOi/k8DIJ4mC8+zvBgj2/Wxzd6q64Ay6jAKWZ43AZ/L8dtY0E9&#10;4whaBVa8Ypojd0W5t+Phyqd5g0OMi9UqumHzG+Zv9aPhATzoHEr8qX9m1gyt4LGL7mCcAax81Q7J&#10;N0RqWG09NF3slaB00nX4Azg4YikNQy5MpuNz9HoZxctfAAAA//8DAFBLAwQUAAYACAAAACEA8OyL&#10;294AAAAKAQAADwAAAGRycy9kb3ducmV2LnhtbEyPwU6EMBCG7ya+QzMmXoxbrKysSNnoJsbbqugD&#10;dOkIRDoltLDo0zue9Dj/fPnnm2K7uF7MOIbOk4arVQICqfa2o0bD+9vj5QZEiIas6T2hhi8MsC1P&#10;TwqTW3+kV5yr2AguoZAbDW2MQy5lqFt0Jqz8gMS7Dz86E3kcG2lHc+Ry10uVJDfSmY74QmsG3LVY&#10;f1aT0zDtl9llD4NdJy/V8/dFunsK+07r87Pl/g5ExCX+wfCrz+pQstPBT2SD6DVkKl0zqkGlCgQD&#10;t9cZBwcO1EaBLAv5/4XyBwAA//8DAFBLAQItABQABgAIAAAAIQC2gziS/gAAAOEBAAATAAAAAAAA&#10;AAAAAAAAAAAAAABbQ29udGVudF9UeXBlc10ueG1sUEsBAi0AFAAGAAgAAAAhADj9If/WAAAAlAEA&#10;AAsAAAAAAAAAAAAAAAAALwEAAF9yZWxzLy5yZWxzUEsBAi0AFAAGAAgAAAAhACq9RMO0AgAA0gUA&#10;AA4AAAAAAAAAAAAAAAAALgIAAGRycy9lMm9Eb2MueG1sUEsBAi0AFAAGAAgAAAAhAPDsi9veAAAA&#10;CgEAAA8AAAAAAAAAAAAAAAAADgUAAGRycy9kb3ducmV2LnhtbFBLBQYAAAAABAAEAPMAAAAZBgAA&#10;AAA=&#10;" filled="f" strokecolor="#0d0d0d [3069]" strokeweight="2pt">
                <v:textbox>
                  <w:txbxContent>
                    <w:p w:rsidR="00023589" w:rsidRPr="00023589" w:rsidRDefault="00023589" w:rsidP="00023589">
                      <w:pPr>
                        <w:jc w:val="center"/>
                        <w:rPr>
                          <w:rFonts w:ascii="Tahoma" w:hAnsi="Tahoma" w:cs="Tahoma"/>
                          <w:color w:val="0D0D0D" w:themeColor="text1" w:themeTint="F2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23589">
                        <w:rPr>
                          <w:rFonts w:ascii="Tahoma" w:hAnsi="Tahoma" w:cs="Tahoma"/>
                          <w:color w:val="0D0D0D" w:themeColor="text1" w:themeTint="F2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سرعة انتقال الصوت في الأوساط الصلبة</w:t>
                      </w:r>
                    </w:p>
                    <w:p w:rsidR="00023589" w:rsidRDefault="00023589" w:rsidP="0002358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23589" w:rsidRDefault="00023589" w:rsidP="00023589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023589" w:rsidRDefault="00023589" w:rsidP="00023589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023589" w:rsidRDefault="00023589" w:rsidP="00023589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023589" w:rsidRDefault="00023589" w:rsidP="00023589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023589" w:rsidRDefault="006F702C" w:rsidP="0083498D">
      <w:pPr>
        <w:bidi/>
        <w:ind w:firstLine="72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4F86AE" wp14:editId="63EEAC0F">
                <wp:simplePos x="0" y="0"/>
                <wp:positionH relativeFrom="column">
                  <wp:posOffset>2190750</wp:posOffset>
                </wp:positionH>
                <wp:positionV relativeFrom="paragraph">
                  <wp:posOffset>160655</wp:posOffset>
                </wp:positionV>
                <wp:extent cx="2171700" cy="0"/>
                <wp:effectExtent l="38100" t="133350" r="0" b="1333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72.5pt;margin-top:12.65pt;width:171pt;height: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Vmz9AEAAEYEAAAOAAAAZHJzL2Uyb0RvYy54bWysU8GO2yAQvVfqPyDujeNU6q6sOKtVttse&#10;qjbqth/AYoiRgEEDjZO/74AdZ9OeWu0FGZj35r3nYX13dJYdFEYDvuX1YsmZ8hI64/ct//nj8d0t&#10;ZzEJ3wkLXrX8pCK/27x9sx5Co1bQg+0UMiLxsRlCy/uUQlNVUfbKibiAoDxdakAnEm1xX3UoBmJ3&#10;tlotlx+qAbALCFLFSKcP4yXfFH6tlUzftI4qMdty0pbKimV9zmu1WYtmjyL0Rk4yxH+ocMJ4ajpT&#10;PYgk2C80f1E5IxEi6LSQ4CrQ2khVPJCbevmHm6deBFW8UDgxzDHF16OVXw87ZKajf0fxeOHoHz0l&#10;FGbfJ3aPCAPbgveUIyCjEsprCLEh2NbvcNrFsMNs/qjRMW1N+Ex0JQ4yyI4l7dOctjomJulwVd/U&#10;N0vqKs931UiRqQLG9EmBY/mj5XGSNGsZ6cXhS0wkgoBnQAZbz4aWv7+tiT3vI1jTPRpryyaPltpa&#10;ZAdBQ5GOdTZFDFdVSRj70XcsnQIlInIQU5n1VJ0zGF2Xr3Syamz8XWlKk9yNAsscX5oJKZVP54bW&#10;U3WGaZI2AyfJ1yqvgVN9hqoy4/8CnhGlM/g0g53xgGNg190vGemx/pzA6DtH8AzdqcxDiYaGtUQ6&#10;Paz8Gl7uC/zy/De/AQAA//8DAFBLAwQUAAYACAAAACEAAAs0+eAAAAAJAQAADwAAAGRycy9kb3du&#10;cmV2LnhtbEyPwU7DMBBE70j8g7VIXBB1SGkbhTgVQqrggqoWJOC2jd04EK9D7Kbh71nEAY47O5p5&#10;UyxH14rB9KHxpOBqkoAwVHndUK3g+Wl1mYEIEUlj68ko+DIBluXpSYG59kfamGEba8EhFHJUYGPs&#10;cilDZY3DMPGdIf7tfe8w8tnXUvd45HDXyjRJ5tJhQ9xgsTN31lQf24NT8HKB92+J3Sxe39fp5/4h&#10;G4bVo1Tq/Gy8vQERzRj/zPCDz+hQMtPOH0gH0SqYXs94S1SQzqYg2DDPFizsfgVZFvL/gvIbAAD/&#10;/wMAUEsBAi0AFAAGAAgAAAAhALaDOJL+AAAA4QEAABMAAAAAAAAAAAAAAAAAAAAAAFtDb250ZW50&#10;X1R5cGVzXS54bWxQSwECLQAUAAYACAAAACEAOP0h/9YAAACUAQAACwAAAAAAAAAAAAAAAAAvAQAA&#10;X3JlbHMvLnJlbHNQSwECLQAUAAYACAAAACEAyolZs/QBAABGBAAADgAAAAAAAAAAAAAAAAAuAgAA&#10;ZHJzL2Uyb0RvYy54bWxQSwECLQAUAAYACAAAACEAAAs0+eAAAAAJAQAADwAAAAAAAAAAAAAAAABO&#10;BAAAZHJzL2Rvd25yZXYueG1sUEsFBgAAAAAEAAQA8wAAAFsFAAAAAA==&#10;" strokecolor="black [3213]" strokeweight="3pt">
                <v:stroke endarrow="open"/>
              </v:shape>
            </w:pict>
          </mc:Fallback>
        </mc:AlternateContent>
      </w:r>
      <w:r>
        <w:rPr>
          <w:rFonts w:ascii="Tahoma" w:hAnsi="Tahoma" w:cs="Tahoma" w:hint="cs"/>
          <w:sz w:val="28"/>
          <w:szCs w:val="28"/>
          <w:rtl/>
          <w:lang w:bidi="ar-JO"/>
        </w:rPr>
        <w:t>الأعلى سرعة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 xml:space="preserve">   الأقل سرعة </w:t>
      </w:r>
    </w:p>
    <w:p w:rsidR="006F702C" w:rsidRDefault="006F702C" w:rsidP="006F702C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6F702C" w:rsidRPr="0026574D" w:rsidRDefault="006F702C" w:rsidP="006F702C">
      <w:pPr>
        <w:bidi/>
        <w:rPr>
          <w:rFonts w:ascii="Tahoma" w:hAnsi="Tahoma" w:cs="Tahoma"/>
          <w:sz w:val="28"/>
          <w:szCs w:val="28"/>
          <w:u w:val="single"/>
          <w:rtl/>
          <w:lang w:bidi="ar-JO"/>
        </w:rPr>
      </w:pPr>
      <w:r w:rsidRPr="0026574D">
        <w:rPr>
          <w:rFonts w:ascii="Tahoma" w:hAnsi="Tahoma" w:cs="Tahoma" w:hint="cs"/>
          <w:sz w:val="28"/>
          <w:szCs w:val="28"/>
          <w:u w:val="single"/>
          <w:rtl/>
          <w:lang w:bidi="ar-JO"/>
        </w:rPr>
        <w:t>سماع الصوت :</w:t>
      </w:r>
    </w:p>
    <w:p w:rsidR="006F702C" w:rsidRDefault="003F4817" w:rsidP="006F702C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عضو السمع لدى الانسان : الأذن</w:t>
      </w:r>
    </w:p>
    <w:p w:rsidR="003F4817" w:rsidRDefault="003F4817" w:rsidP="003F4817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أجزاء الأذن الرئيسية : </w:t>
      </w:r>
    </w:p>
    <w:p w:rsidR="003F4817" w:rsidRDefault="003F4817" w:rsidP="003F4817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الأذن الخارجية</w:t>
      </w:r>
    </w:p>
    <w:p w:rsidR="003F4817" w:rsidRDefault="003F4817" w:rsidP="003F4817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الأذن الوسطى</w:t>
      </w:r>
    </w:p>
    <w:p w:rsidR="003F4817" w:rsidRDefault="003F4817" w:rsidP="003F4817">
      <w:pPr>
        <w:pStyle w:val="ListParagraph"/>
        <w:numPr>
          <w:ilvl w:val="0"/>
          <w:numId w:val="1"/>
        </w:numPr>
        <w:bidi/>
        <w:rPr>
          <w:rFonts w:ascii="Tahoma" w:hAnsi="Tahoma" w:cs="Tahoma" w:hint="cs"/>
          <w:sz w:val="28"/>
          <w:szCs w:val="28"/>
          <w:lang w:bidi="ar-JO"/>
        </w:rPr>
      </w:pPr>
      <w:r w:rsidRPr="00EC67D7">
        <w:rPr>
          <w:rFonts w:ascii="Tahoma" w:hAnsi="Tahoma" w:cs="Tahoma" w:hint="cs"/>
          <w:sz w:val="28"/>
          <w:szCs w:val="28"/>
          <w:rtl/>
          <w:lang w:bidi="ar-JO"/>
        </w:rPr>
        <w:t>الأذن الخارجية</w:t>
      </w:r>
    </w:p>
    <w:p w:rsidR="00EC67D7" w:rsidRPr="00EC67D7" w:rsidRDefault="00EC67D7" w:rsidP="00EC67D7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3F4817" w:rsidRPr="003F4817" w:rsidRDefault="00EC67D7" w:rsidP="003F4817">
      <w:pPr>
        <w:pStyle w:val="ListParagraph"/>
        <w:numPr>
          <w:ilvl w:val="0"/>
          <w:numId w:val="2"/>
        </w:num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</w:t>
      </w:r>
      <w:r w:rsidR="003F4817" w:rsidRPr="003F4817">
        <w:rPr>
          <w:rFonts w:ascii="Tahoma" w:hAnsi="Tahoma" w:cs="Tahoma" w:hint="cs"/>
          <w:sz w:val="28"/>
          <w:szCs w:val="28"/>
          <w:rtl/>
          <w:lang w:bidi="ar-JO"/>
        </w:rPr>
        <w:t>لأذن الخارجية :</w:t>
      </w:r>
    </w:p>
    <w:p w:rsidR="003F4817" w:rsidRDefault="003F4817" w:rsidP="003F4817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تتكون من :  </w:t>
      </w:r>
    </w:p>
    <w:p w:rsidR="003F4817" w:rsidRDefault="003F4817" w:rsidP="003F4817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28"/>
          <w:szCs w:val="28"/>
          <w:lang w:bidi="ar-JO"/>
        </w:rPr>
      </w:pPr>
      <w:r w:rsidRPr="003F4817">
        <w:rPr>
          <w:rFonts w:ascii="Tahoma" w:hAnsi="Tahoma" w:cs="Tahoma" w:hint="cs"/>
          <w:sz w:val="28"/>
          <w:szCs w:val="28"/>
          <w:rtl/>
          <w:lang w:bidi="ar-JO"/>
        </w:rPr>
        <w:t>صيوان الأذن : وهو الجزء الظاهر الذي يقع على جانبي الرأس ؛ يعمل على تجميع الصوت وتوجيهه الى قناة الأذن</w:t>
      </w:r>
    </w:p>
    <w:p w:rsidR="003F4817" w:rsidRDefault="003F4817" w:rsidP="003F4817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قناة الأذن ( القناة السمعية ) : قناة ضيقة وقصيرة تمرر الأصوات الى طبلة الأذن</w:t>
      </w:r>
    </w:p>
    <w:p w:rsidR="003F4817" w:rsidRDefault="003F4817" w:rsidP="003F4817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طبلة الأذن : طبقة جلدية رقيقة مشدودة تقع في نهاية القناة السمعية.</w:t>
      </w:r>
    </w:p>
    <w:p w:rsidR="003F4817" w:rsidRDefault="003F4817" w:rsidP="003F4817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</w:p>
    <w:p w:rsidR="003F4817" w:rsidRDefault="003F4817" w:rsidP="003F4817">
      <w:pPr>
        <w:pStyle w:val="ListParagraph"/>
        <w:numPr>
          <w:ilvl w:val="0"/>
          <w:numId w:val="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الأذن الوسطى :</w:t>
      </w:r>
    </w:p>
    <w:p w:rsidR="003F4817" w:rsidRDefault="003F4817" w:rsidP="003F4817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تتكون من :</w:t>
      </w:r>
    </w:p>
    <w:p w:rsidR="003F4817" w:rsidRDefault="003F4817" w:rsidP="003F4817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ثلاث عظيمات صغيرة متصلة ببعضها ،هي : المطرقة والسندان والركاب (بالترتيب) ؛ تتصل المطرقة بطبلة الأذن وتتصل الركاب بالأذن الداخلية.</w:t>
      </w:r>
    </w:p>
    <w:p w:rsidR="003F4817" w:rsidRDefault="003F4817" w:rsidP="003F4817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3F4817" w:rsidRDefault="003F4817" w:rsidP="003F4817">
      <w:pPr>
        <w:pStyle w:val="ListParagraph"/>
        <w:numPr>
          <w:ilvl w:val="0"/>
          <w:numId w:val="2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الأذن الداخلية:</w:t>
      </w:r>
    </w:p>
    <w:p w:rsidR="003F4817" w:rsidRDefault="003F4817" w:rsidP="003F4817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تتكون من :</w:t>
      </w:r>
    </w:p>
    <w:p w:rsidR="003F4817" w:rsidRDefault="003F4817" w:rsidP="003F4817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القوقعة</w:t>
      </w:r>
      <w:r w:rsidR="007C4863">
        <w:rPr>
          <w:rFonts w:ascii="Tahoma" w:hAnsi="Tahoma" w:cs="Tahoma" w:hint="cs"/>
          <w:sz w:val="28"/>
          <w:szCs w:val="28"/>
          <w:rtl/>
          <w:lang w:bidi="ar-JO"/>
        </w:rPr>
        <w:t xml:space="preserve"> : وهي تجويف يشبه قوقعة الحلزون، ويوجد بداخله سائل .</w:t>
      </w:r>
    </w:p>
    <w:p w:rsidR="007C4863" w:rsidRDefault="007C4863" w:rsidP="007C4863">
      <w:pPr>
        <w:pStyle w:val="ListParagraph"/>
        <w:numPr>
          <w:ilvl w:val="0"/>
          <w:numId w:val="4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العصب السمعي: العصب الذي ينقل الاهتزازات الى الدماغ.</w:t>
      </w:r>
    </w:p>
    <w:p w:rsidR="007C4863" w:rsidRDefault="007C4863" w:rsidP="007C486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7C4863" w:rsidRDefault="007C4863" w:rsidP="007C486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كيف نسمع الأصوات ؟ </w:t>
      </w:r>
    </w:p>
    <w:p w:rsidR="007C4863" w:rsidRDefault="007C4863" w:rsidP="007C4863">
      <w:pPr>
        <w:pStyle w:val="ListParagraph"/>
        <w:numPr>
          <w:ilvl w:val="0"/>
          <w:numId w:val="5"/>
        </w:numPr>
        <w:bidi/>
        <w:rPr>
          <w:rFonts w:ascii="Tahoma" w:hAnsi="Tahoma" w:cs="Tahoma"/>
          <w:sz w:val="28"/>
          <w:szCs w:val="28"/>
          <w:lang w:bidi="ar-JO"/>
        </w:rPr>
      </w:pPr>
      <w:r w:rsidRPr="007C4863">
        <w:rPr>
          <w:rFonts w:ascii="Tahoma" w:hAnsi="Tahoma" w:cs="Tahoma" w:hint="cs"/>
          <w:sz w:val="28"/>
          <w:szCs w:val="28"/>
          <w:rtl/>
          <w:lang w:bidi="ar-JO"/>
        </w:rPr>
        <w:t>ينتقل الصوت من  خلال الهواء إلى أذني السامع ، فيعمل صيوان الأذن على تجميع الصوت</w:t>
      </w:r>
      <w:r>
        <w:rPr>
          <w:rFonts w:ascii="Tahoma" w:hAnsi="Tahoma" w:cs="Tahoma" w:hint="cs"/>
          <w:sz w:val="28"/>
          <w:szCs w:val="28"/>
          <w:rtl/>
          <w:lang w:bidi="ar-JO"/>
        </w:rPr>
        <w:t xml:space="preserve"> </w:t>
      </w:r>
    </w:p>
    <w:p w:rsidR="007C4863" w:rsidRDefault="007C4863" w:rsidP="007C4863">
      <w:pPr>
        <w:pStyle w:val="ListParagraph"/>
        <w:numPr>
          <w:ilvl w:val="0"/>
          <w:numId w:val="5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ينتقل خلال القناة السمعية الى طبلة الأذن فتهتز</w:t>
      </w:r>
    </w:p>
    <w:p w:rsidR="007C4863" w:rsidRDefault="007C4863" w:rsidP="007C4863">
      <w:pPr>
        <w:pStyle w:val="ListParagraph"/>
        <w:numPr>
          <w:ilvl w:val="0"/>
          <w:numId w:val="5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ينتقل الاهتزاز الى عظيمات الأذن الوسطى (المطرقة فالسندان فالركاب ) مسببا اهتزازها على التوالي.</w:t>
      </w:r>
    </w:p>
    <w:p w:rsidR="007C4863" w:rsidRDefault="007C4863" w:rsidP="007C4863">
      <w:pPr>
        <w:pStyle w:val="ListParagraph"/>
        <w:numPr>
          <w:ilvl w:val="0"/>
          <w:numId w:val="5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lastRenderedPageBreak/>
        <w:t xml:space="preserve">حين يهتز الركاب ، يسبب اهتزاز السائل الموجود داخل القوقعة في الاذن الداخلية </w:t>
      </w:r>
    </w:p>
    <w:p w:rsidR="007C4863" w:rsidRDefault="007C4863" w:rsidP="007C4863">
      <w:pPr>
        <w:pStyle w:val="ListParagraph"/>
        <w:numPr>
          <w:ilvl w:val="0"/>
          <w:numId w:val="5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تنتقل الأصوات الى العصب السمعي الذي ينقلها للدماغ ، حيث يدرك الأصوات ويميزها عن بعضها البعض.</w:t>
      </w:r>
    </w:p>
    <w:p w:rsidR="007C4863" w:rsidRDefault="007C4863" w:rsidP="007C486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7C4863" w:rsidRPr="0026574D" w:rsidRDefault="007C4863" w:rsidP="0026574D">
      <w:pPr>
        <w:pStyle w:val="ListParagraph"/>
        <w:numPr>
          <w:ilvl w:val="0"/>
          <w:numId w:val="10"/>
        </w:numPr>
        <w:bidi/>
        <w:rPr>
          <w:rFonts w:ascii="Tahoma" w:hAnsi="Tahoma" w:cs="Tahoma"/>
          <w:sz w:val="28"/>
          <w:szCs w:val="28"/>
          <w:rtl/>
          <w:lang w:bidi="ar-JO"/>
        </w:rPr>
      </w:pPr>
      <w:r w:rsidRPr="0026574D">
        <w:rPr>
          <w:rFonts w:ascii="Tahoma" w:hAnsi="Tahoma" w:cs="Tahoma" w:hint="cs"/>
          <w:sz w:val="28"/>
          <w:szCs w:val="28"/>
          <w:rtl/>
          <w:lang w:bidi="ar-JO"/>
        </w:rPr>
        <w:t>الضجيج ( الضوضاء) : أو التلوث الصوتي ، وهي الأصوات العالية التي لا ترتاح الأذن لسماعها ، وقد تعوق الإنسان عن ممارسة حياته اليومية بصورة طبيعية.</w:t>
      </w:r>
    </w:p>
    <w:p w:rsidR="007C4863" w:rsidRDefault="007C4863" w:rsidP="007C486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7C4863" w:rsidRPr="0026574D" w:rsidRDefault="007C4863" w:rsidP="0026574D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26574D">
        <w:rPr>
          <w:rFonts w:ascii="Tahoma" w:hAnsi="Tahoma" w:cs="Tahoma" w:hint="cs"/>
          <w:sz w:val="28"/>
          <w:szCs w:val="28"/>
          <w:rtl/>
          <w:lang w:bidi="ar-JO"/>
        </w:rPr>
        <w:t xml:space="preserve">مسببات الضجيج : </w:t>
      </w:r>
      <w:r w:rsidR="009E54BB">
        <w:rPr>
          <w:rFonts w:ascii="Tahoma" w:hAnsi="Tahoma" w:cs="Tahoma" w:hint="cs"/>
          <w:sz w:val="28"/>
          <w:szCs w:val="28"/>
          <w:rtl/>
          <w:lang w:bidi="ar-JO"/>
        </w:rPr>
        <w:t xml:space="preserve">قد </w:t>
      </w:r>
      <w:r w:rsidRPr="0026574D">
        <w:rPr>
          <w:rFonts w:ascii="Tahoma" w:hAnsi="Tahoma" w:cs="Tahoma" w:hint="cs"/>
          <w:sz w:val="28"/>
          <w:szCs w:val="28"/>
          <w:rtl/>
          <w:lang w:bidi="ar-JO"/>
        </w:rPr>
        <w:t>تؤدي الى إضعاف السمع أو فقده كاملا. من الأمثلة عليها :</w:t>
      </w:r>
    </w:p>
    <w:p w:rsidR="007C4863" w:rsidRPr="009E54BB" w:rsidRDefault="009E54BB" w:rsidP="009E54BB">
      <w:pPr>
        <w:bidi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 xml:space="preserve">1- </w:t>
      </w:r>
      <w:r w:rsidR="007C4863" w:rsidRPr="009E54BB">
        <w:rPr>
          <w:rFonts w:ascii="Tahoma" w:hAnsi="Tahoma" w:cs="Tahoma" w:hint="cs"/>
          <w:sz w:val="28"/>
          <w:szCs w:val="28"/>
          <w:rtl/>
          <w:lang w:bidi="ar-JO"/>
        </w:rPr>
        <w:t>صوت آلات المصانع</w:t>
      </w:r>
      <w:r w:rsidRPr="009E54BB">
        <w:rPr>
          <w:rFonts w:ascii="Tahoma" w:hAnsi="Tahoma" w:cs="Tahoma" w:hint="cs"/>
          <w:sz w:val="28"/>
          <w:szCs w:val="28"/>
          <w:rtl/>
          <w:lang w:bidi="ar-JO"/>
        </w:rPr>
        <w:tab/>
      </w:r>
      <w:r w:rsidRPr="009E54BB">
        <w:rPr>
          <w:rFonts w:ascii="Tahoma" w:hAnsi="Tahoma" w:cs="Tahoma" w:hint="cs"/>
          <w:sz w:val="28"/>
          <w:szCs w:val="28"/>
          <w:rtl/>
          <w:lang w:bidi="ar-JO"/>
        </w:rPr>
        <w:tab/>
      </w:r>
      <w:r w:rsidRPr="009E54BB">
        <w:rPr>
          <w:rFonts w:ascii="Tahoma" w:hAnsi="Tahoma" w:cs="Tahoma" w:hint="cs"/>
          <w:sz w:val="28"/>
          <w:szCs w:val="28"/>
          <w:rtl/>
          <w:lang w:bidi="ar-JO"/>
        </w:rPr>
        <w:tab/>
        <w:t xml:space="preserve">2- </w:t>
      </w:r>
      <w:r w:rsidR="007C4863" w:rsidRPr="009E54BB">
        <w:rPr>
          <w:rFonts w:ascii="Tahoma" w:hAnsi="Tahoma" w:cs="Tahoma" w:hint="cs"/>
          <w:sz w:val="28"/>
          <w:szCs w:val="28"/>
          <w:rtl/>
          <w:lang w:bidi="ar-JO"/>
        </w:rPr>
        <w:t>هدير الطائرات عند إقلاعها</w:t>
      </w:r>
    </w:p>
    <w:p w:rsidR="00885EF6" w:rsidRPr="009E54BB" w:rsidRDefault="009E54BB" w:rsidP="009E54BB">
      <w:p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3- </w:t>
      </w:r>
      <w:r w:rsidR="00885EF6" w:rsidRPr="009E54BB">
        <w:rPr>
          <w:rFonts w:ascii="Tahoma" w:hAnsi="Tahoma" w:cs="Tahoma" w:hint="cs"/>
          <w:sz w:val="28"/>
          <w:szCs w:val="28"/>
          <w:rtl/>
          <w:lang w:bidi="ar-JO"/>
        </w:rPr>
        <w:t>صوت حفارات الطرق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 xml:space="preserve">4- </w:t>
      </w:r>
      <w:r w:rsidR="00885EF6" w:rsidRPr="009E54BB">
        <w:rPr>
          <w:rFonts w:ascii="Tahoma" w:hAnsi="Tahoma" w:cs="Tahoma" w:hint="cs"/>
          <w:sz w:val="28"/>
          <w:szCs w:val="28"/>
          <w:rtl/>
          <w:lang w:bidi="ar-JO"/>
        </w:rPr>
        <w:t>الصراخ</w:t>
      </w:r>
    </w:p>
    <w:p w:rsidR="009E54BB" w:rsidRDefault="009E54BB" w:rsidP="00885EF6">
      <w:pPr>
        <w:bidi/>
        <w:rPr>
          <w:rFonts w:ascii="Tahoma" w:hAnsi="Tahoma" w:cs="Tahoma" w:hint="cs"/>
          <w:sz w:val="28"/>
          <w:szCs w:val="28"/>
          <w:u w:val="single"/>
          <w:rtl/>
          <w:lang w:bidi="ar-JO"/>
        </w:rPr>
      </w:pPr>
    </w:p>
    <w:p w:rsidR="00885EF6" w:rsidRPr="0026574D" w:rsidRDefault="00A728A8" w:rsidP="009E54BB">
      <w:pPr>
        <w:bidi/>
        <w:rPr>
          <w:rFonts w:ascii="Tahoma" w:hAnsi="Tahoma" w:cs="Tahoma"/>
          <w:sz w:val="28"/>
          <w:szCs w:val="28"/>
          <w:u w:val="single"/>
          <w:rtl/>
          <w:lang w:bidi="ar-JO"/>
        </w:rPr>
      </w:pPr>
      <w:r w:rsidRPr="0026574D">
        <w:rPr>
          <w:rFonts w:ascii="Tahoma" w:hAnsi="Tahoma" w:cs="Tahoma" w:hint="cs"/>
          <w:sz w:val="28"/>
          <w:szCs w:val="28"/>
          <w:u w:val="single"/>
          <w:rtl/>
          <w:lang w:bidi="ar-JO"/>
        </w:rPr>
        <w:t>خصائص الصوت :</w:t>
      </w:r>
    </w:p>
    <w:p w:rsidR="00A728A8" w:rsidRDefault="00A728A8" w:rsidP="00A728A8">
      <w:pPr>
        <w:pStyle w:val="ListParagraph"/>
        <w:numPr>
          <w:ilvl w:val="0"/>
          <w:numId w:val="7"/>
        </w:numPr>
        <w:bidi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شدة الصوت</w:t>
      </w:r>
      <w:r>
        <w:rPr>
          <w:rFonts w:ascii="Tahoma" w:hAnsi="Tahoma" w:cs="Tahoma" w:hint="cs"/>
          <w:sz w:val="28"/>
          <w:szCs w:val="28"/>
          <w:rtl/>
          <w:lang w:bidi="ar-JO"/>
        </w:rPr>
        <w:t xml:space="preserve"> : الخاصية التي تميز بها الأذن الأصوات الضعيفة من الأصوات القوية.</w:t>
      </w:r>
    </w:p>
    <w:p w:rsidR="00A728A8" w:rsidRDefault="00A728A8" w:rsidP="00A728A8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تعتمد شدة الصوت على : </w:t>
      </w:r>
    </w:p>
    <w:p w:rsidR="00A728A8" w:rsidRDefault="00A728A8" w:rsidP="00A728A8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مقدار الاهتزاز : تزداد شدة الصوت بازدياد اهتزاز غشاء الطبلة.</w:t>
      </w:r>
    </w:p>
    <w:p w:rsidR="00A728A8" w:rsidRDefault="00A728A8" w:rsidP="00A728A8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المسافة بين السامع ومصدر الصوت : كلما قلت المسافة ازدادت شدة الصوت.</w:t>
      </w:r>
    </w:p>
    <w:p w:rsidR="0026574D" w:rsidRDefault="0026574D" w:rsidP="0026574D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A728A8" w:rsidRPr="00A728A8" w:rsidRDefault="00A728A8" w:rsidP="00A728A8">
      <w:pPr>
        <w:pStyle w:val="ListParagraph"/>
        <w:numPr>
          <w:ilvl w:val="0"/>
          <w:numId w:val="7"/>
        </w:num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درجة الصوت</w:t>
      </w:r>
      <w:r>
        <w:rPr>
          <w:rFonts w:ascii="Tahoma" w:hAnsi="Tahoma" w:cs="Tahoma" w:hint="cs"/>
          <w:sz w:val="28"/>
          <w:szCs w:val="28"/>
          <w:rtl/>
          <w:lang w:bidi="ar-JO"/>
        </w:rPr>
        <w:t xml:space="preserve"> : الخاصية التي تميز بها الأذن الأصوات الحادة من الأصوات الغليظة </w:t>
      </w:r>
    </w:p>
    <w:p w:rsidR="006F702C" w:rsidRDefault="00A728A8" w:rsidP="00A728A8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تعتمد درجة صوت خيوط المطاط على سمكها ؛ إذا كانت أكثر سمكا يكون الصوت غليظا ، واذا كانت أقل سمكا يكون الصوت حادا.</w:t>
      </w:r>
    </w:p>
    <w:p w:rsidR="00A728A8" w:rsidRDefault="00A728A8" w:rsidP="00A728A8">
      <w:pPr>
        <w:bidi/>
        <w:ind w:left="144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لهذا يكون صوت الرجل غليظا، وصوت المرأة رفيعا (حادا)</w:t>
      </w:r>
    </w:p>
    <w:p w:rsidR="00A728A8" w:rsidRPr="00A728A8" w:rsidRDefault="00A728A8" w:rsidP="00A728A8">
      <w:pPr>
        <w:pStyle w:val="ListParagraph"/>
        <w:numPr>
          <w:ilvl w:val="0"/>
          <w:numId w:val="7"/>
        </w:num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b/>
          <w:bCs/>
          <w:sz w:val="28"/>
          <w:szCs w:val="28"/>
          <w:rtl/>
          <w:lang w:bidi="ar-JO"/>
        </w:rPr>
        <w:lastRenderedPageBreak/>
        <w:t>نوع الصوت</w:t>
      </w:r>
      <w:r>
        <w:rPr>
          <w:rFonts w:ascii="Tahoma" w:hAnsi="Tahoma" w:cs="Tahoma" w:hint="cs"/>
          <w:sz w:val="28"/>
          <w:szCs w:val="28"/>
          <w:rtl/>
          <w:lang w:bidi="ar-JO"/>
        </w:rPr>
        <w:t xml:space="preserve"> : الخاصية التي تجعل الأذن تميز الأصوات المختلفة حسب مصدرها </w:t>
      </w:r>
    </w:p>
    <w:p w:rsidR="00A728A8" w:rsidRDefault="00A728A8" w:rsidP="00A728A8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مثال : </w:t>
      </w:r>
    </w:p>
    <w:p w:rsidR="00023589" w:rsidRDefault="00A728A8" w:rsidP="00A728A8">
      <w:pPr>
        <w:pStyle w:val="ListParagraph"/>
        <w:numPr>
          <w:ilvl w:val="0"/>
          <w:numId w:val="9"/>
        </w:numPr>
        <w:bidi/>
        <w:rPr>
          <w:rFonts w:ascii="Tahoma" w:hAnsi="Tahoma" w:cs="Tahoma"/>
          <w:sz w:val="28"/>
          <w:szCs w:val="28"/>
          <w:lang w:bidi="ar-JO"/>
        </w:rPr>
      </w:pPr>
      <w:r w:rsidRPr="00A728A8">
        <w:rPr>
          <w:rFonts w:ascii="Tahoma" w:hAnsi="Tahoma" w:cs="Tahoma" w:hint="cs"/>
          <w:sz w:val="28"/>
          <w:szCs w:val="28"/>
          <w:rtl/>
          <w:lang w:bidi="ar-JO"/>
        </w:rPr>
        <w:t xml:space="preserve">صوت القطة يختلف عن صوت الحصان </w:t>
      </w:r>
    </w:p>
    <w:p w:rsidR="00A728A8" w:rsidRDefault="00A728A8" w:rsidP="0026574D">
      <w:pPr>
        <w:pStyle w:val="ListParagraph"/>
        <w:numPr>
          <w:ilvl w:val="0"/>
          <w:numId w:val="9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صوت الناي يختلف عن صوت الطبل</w:t>
      </w:r>
      <w:r w:rsidR="0026574D">
        <w:rPr>
          <w:rFonts w:ascii="Tahoma" w:hAnsi="Tahoma" w:cs="Tahoma" w:hint="cs"/>
          <w:sz w:val="28"/>
          <w:szCs w:val="28"/>
          <w:rtl/>
          <w:lang w:bidi="ar-JO"/>
        </w:rPr>
        <w:t>ة</w:t>
      </w:r>
    </w:p>
    <w:p w:rsidR="0026574D" w:rsidRDefault="0026574D" w:rsidP="0026574D">
      <w:pPr>
        <w:pStyle w:val="ListParagraph"/>
        <w:numPr>
          <w:ilvl w:val="0"/>
          <w:numId w:val="9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صوت الطفل يختلف عن صوت الرجل وكذلك صوت الرجل يختلف عن صوت المرأة.</w:t>
      </w:r>
    </w:p>
    <w:p w:rsidR="0026574D" w:rsidRPr="0026574D" w:rsidRDefault="0026574D" w:rsidP="0026574D">
      <w:pPr>
        <w:pStyle w:val="ListParagraph"/>
        <w:bidi/>
        <w:ind w:left="1080"/>
        <w:rPr>
          <w:rFonts w:ascii="Tahoma" w:hAnsi="Tahoma" w:cs="Tahoma"/>
          <w:sz w:val="28"/>
          <w:szCs w:val="28"/>
          <w:rtl/>
          <w:lang w:bidi="ar-JO"/>
        </w:rPr>
      </w:pPr>
    </w:p>
    <w:p w:rsidR="00023589" w:rsidRDefault="0026574D" w:rsidP="00023589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0BF891" wp14:editId="324BA878">
                <wp:simplePos x="0" y="0"/>
                <wp:positionH relativeFrom="column">
                  <wp:posOffset>123825</wp:posOffset>
                </wp:positionH>
                <wp:positionV relativeFrom="paragraph">
                  <wp:posOffset>73025</wp:posOffset>
                </wp:positionV>
                <wp:extent cx="5667375" cy="2362200"/>
                <wp:effectExtent l="0" t="0" r="28575" b="19050"/>
                <wp:wrapNone/>
                <wp:docPr id="2" name="Horizontal Scrol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375" cy="2362200"/>
                        </a:xfrm>
                        <a:prstGeom prst="horizontalScrol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574D" w:rsidRPr="0026574D" w:rsidRDefault="0026574D" w:rsidP="0026574D">
                            <w:pPr>
                              <w:jc w:val="center"/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6574D"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سماعة الأذن</w:t>
                            </w:r>
                          </w:p>
                          <w:p w:rsidR="0026574D" w:rsidRDefault="0026574D" w:rsidP="0026574D">
                            <w:pPr>
                              <w:jc w:val="center"/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جهاز يساعد ضعيف السمع على تعويض ما فقده من حاسة السمع</w:t>
                            </w:r>
                          </w:p>
                          <w:p w:rsidR="0026574D" w:rsidRDefault="0026574D" w:rsidP="0026574D">
                            <w:pPr>
                              <w:jc w:val="right"/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مبدأ عمل سماعة الأذن: </w:t>
                            </w:r>
                          </w:p>
                          <w:p w:rsidR="0026574D" w:rsidRPr="0026574D" w:rsidRDefault="0026574D" w:rsidP="0026574D">
                            <w:pPr>
                              <w:jc w:val="right"/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يعتمد على تضخيم الصوت الذي تستقبله عن طريق أجزائها فيتمكن ضعيف السمع من سماع الأصوات بدرجة أعلى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Horizontal Scroll 2" o:spid="_x0000_s1030" type="#_x0000_t98" style="position:absolute;left:0;text-align:left;margin-left:9.75pt;margin-top:5.75pt;width:446.25pt;height:18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ZVpgIAAKsFAAAOAAAAZHJzL2Uyb0RvYy54bWysVM1u2zAMvg/YOwi6r07cJN2MOkXQotuA&#10;oi2WDj0rstQYkEVNUmKnTz9Ksp2gK3YY5oNMiuTHH5G8vOoaRfbCuhp0SadnE0qE5lDV+qWkP59u&#10;P32mxHmmK6ZAi5IehKNXy48fLltTiBy2oCphCYJoV7SmpFvvTZFljm9Fw9wZGKFRKME2zCNrX7LK&#10;shbRG5Xlk8kia8FWxgIXzuHtTRLSZcSXUnD/IKUTnqiSYmw+njaem3Bmy0tWvFhmtjXvw2D/EEXD&#10;ao1OR6gb5hnZ2foPqKbmFhxIf8ahyUDKmouYA2YznbzJZr1lRsRcsDjOjGVy/w+W3+8fLamrkuaU&#10;aNbgE30DW7+C9kyRNQarFMlDmVrjCtRem0fbcw7JkHMnbRP+mA3pYmkPY2lF5wnHy/licXF+MaeE&#10;oyw/X+T4eAE1O5ob6/xXAQ0JBGY4hpGiiOVl+zvnk9mgHjxruK2VwntWKB1OB6quwl1kQjOJa2XJ&#10;nmEb+G7aez7RwjiCZRayTHlFyh+USKg/hMQyYSZ5DCQ26BGTcS60nybRllUiuZpP8BucDVHEpJVG&#10;wIAsMcgRuwcYNBPIgJ3S7vWDqYj9PRpP/hZYMh4tomd849G4qTXY9wAUZtV7TvpDkVJpQpV8t+li&#10;C82CZrjZQHXAtrKQ5s0Zflvjo94x5x+ZxQHDUcSl4R/wkArakkJPUYLv/vrefdCPXfFKSYsDW1L3&#10;a8esoER91zgRX6azWZjwyMzmFzky9lSyOZXoXXMN2AxTXE+GRzLoezWQ0kLzjLtlFbyiiGmOkZWU&#10;ezsw1z4tEtxOXKxWUQ2n2jB/p9eGB/BQ59CoT90zs6bvbI9DcQ/DcLPiTVMn3WCpYbXzIOvY8ce6&#10;9i+AGyG2Ur+9wso55aPWcccufwMAAP//AwBQSwMEFAAGAAgAAAAhACxKq77cAAAACQEAAA8AAABk&#10;cnMvZG93bnJldi54bWxMT8tOwzAQvCPxD9YicaPOQ0FpiFPxKELiUlE4wM2NlyQiXkexm5q/ZznB&#10;aTSa0TzqTbSjWHD2gyMF6SoBgdQ6M1Cn4O318aoE4YMmo0dHqOAbPWya87NaV8ad6AWXfegEh5Cv&#10;tII+hKmS0rc9Wu1XbkJi7dPNVgemcyfNrE8cbkeZJcm1tHogbuj1hPc9tl/7o+WUbFcuWe4ftv7p&#10;/a50sYjb5w+lLi/i7Q2IgDH8meF3Pk+Hhjcd3JGMFyPzdcFOxpSR9XWa8beDgrzMC5BNLf8/aH4A&#10;AAD//wMAUEsBAi0AFAAGAAgAAAAhALaDOJL+AAAA4QEAABMAAAAAAAAAAAAAAAAAAAAAAFtDb250&#10;ZW50X1R5cGVzXS54bWxQSwECLQAUAAYACAAAACEAOP0h/9YAAACUAQAACwAAAAAAAAAAAAAAAAAv&#10;AQAAX3JlbHMvLnJlbHNQSwECLQAUAAYACAAAACEAl4FGVaYCAACrBQAADgAAAAAAAAAAAAAAAAAu&#10;AgAAZHJzL2Uyb0RvYy54bWxQSwECLQAUAAYACAAAACEALEqrvtwAAAAJAQAADwAAAAAAAAAAAAAA&#10;AAAABQAAZHJzL2Rvd25yZXYueG1sUEsFBgAAAAAEAAQA8wAAAAkGAAAAAA==&#10;" filled="f" strokecolor="black [3213]" strokeweight="2pt">
                <v:textbox>
                  <w:txbxContent>
                    <w:p w:rsidR="0026574D" w:rsidRPr="0026574D" w:rsidRDefault="0026574D" w:rsidP="0026574D">
                      <w:pPr>
                        <w:jc w:val="center"/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6574D"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سماعة الأذن</w:t>
                      </w:r>
                    </w:p>
                    <w:p w:rsidR="0026574D" w:rsidRDefault="0026574D" w:rsidP="0026574D">
                      <w:pPr>
                        <w:jc w:val="center"/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ahoma" w:hAnsi="Tahoma" w:cs="Tahoma" w:hint="cs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جهاز يساعد ضعيف السمع على تعويض ما فقده من حاسة السمع</w:t>
                      </w:r>
                    </w:p>
                    <w:p w:rsidR="0026574D" w:rsidRDefault="0026574D" w:rsidP="0026574D">
                      <w:pPr>
                        <w:jc w:val="right"/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ahoma" w:hAnsi="Tahoma" w:cs="Tahoma" w:hint="cs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مبدأ عمل سماعة الأذن: </w:t>
                      </w:r>
                    </w:p>
                    <w:p w:rsidR="0026574D" w:rsidRPr="0026574D" w:rsidRDefault="0026574D" w:rsidP="0026574D">
                      <w:pPr>
                        <w:jc w:val="right"/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ahoma" w:hAnsi="Tahoma" w:cs="Tahoma" w:hint="cs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يعتمد على تضخيم الصوت الذي تستقبله عن طريق أجزائها فيتمكن ضعيف السمع من سماع الأصوات بدرجة أعلى</w:t>
                      </w:r>
                    </w:p>
                  </w:txbxContent>
                </v:textbox>
              </v:shape>
            </w:pict>
          </mc:Fallback>
        </mc:AlternateContent>
      </w:r>
    </w:p>
    <w:p w:rsidR="00023589" w:rsidRDefault="00023589" w:rsidP="00023589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023589" w:rsidRDefault="00023589" w:rsidP="00023589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023589" w:rsidRDefault="00023589" w:rsidP="00023589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0570F1" w:rsidRDefault="000570F1" w:rsidP="00023589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 </w:t>
      </w:r>
    </w:p>
    <w:p w:rsidR="0026574D" w:rsidRDefault="0026574D" w:rsidP="0026574D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9E54BB" w:rsidRDefault="009E54BB" w:rsidP="009E54BB">
      <w:pPr>
        <w:bidi/>
        <w:jc w:val="center"/>
        <w:rPr>
          <w:rFonts w:ascii="Tahoma" w:hAnsi="Tahoma" w:cs="Tahoma" w:hint="cs"/>
          <w:sz w:val="36"/>
          <w:szCs w:val="36"/>
          <w:u w:val="single"/>
          <w:rtl/>
          <w:lang w:bidi="ar-JO"/>
        </w:rPr>
      </w:pPr>
    </w:p>
    <w:p w:rsidR="009E54BB" w:rsidRDefault="009E54BB" w:rsidP="009E54BB">
      <w:pPr>
        <w:bidi/>
        <w:jc w:val="center"/>
        <w:rPr>
          <w:rFonts w:ascii="Tahoma" w:hAnsi="Tahoma" w:cs="Tahoma" w:hint="cs"/>
          <w:sz w:val="36"/>
          <w:szCs w:val="36"/>
          <w:u w:val="single"/>
          <w:rtl/>
          <w:lang w:bidi="ar-JO"/>
        </w:rPr>
      </w:pPr>
    </w:p>
    <w:p w:rsidR="009E54BB" w:rsidRPr="009E54BB" w:rsidRDefault="009E54BB" w:rsidP="009E54BB">
      <w:pPr>
        <w:bidi/>
        <w:jc w:val="center"/>
        <w:rPr>
          <w:rFonts w:ascii="Tahoma" w:hAnsi="Tahoma" w:cs="Tahoma"/>
          <w:sz w:val="36"/>
          <w:szCs w:val="36"/>
          <w:u w:val="single"/>
          <w:rtl/>
          <w:lang w:bidi="ar-JO"/>
        </w:rPr>
      </w:pPr>
      <w:r w:rsidRPr="009E54BB">
        <w:rPr>
          <w:rFonts w:ascii="Tahoma" w:hAnsi="Tahoma" w:cs="Tahoma"/>
          <w:sz w:val="36"/>
          <w:szCs w:val="36"/>
          <w:u w:val="single"/>
          <w:rtl/>
          <w:lang w:bidi="ar-JO"/>
        </w:rPr>
        <w:t>الظواهر الصوتية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أولا : انعكاس الصوت وامتصاصه</w:t>
      </w:r>
    </w:p>
    <w:p w:rsidR="009E54BB" w:rsidRDefault="009E54BB" w:rsidP="009E54BB">
      <w:pPr>
        <w:bidi/>
        <w:rPr>
          <w:rFonts w:ascii="Tahoma" w:hAnsi="Tahoma" w:cs="Tahoma" w:hint="cs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 xml:space="preserve">انعكاس الصوت : هو ارتداد جزء من الصوت عند اصطدامه بحاجز يعترض مساره في اتجاه معاكس 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امتصاص الصوت : ان يقلل الحاجز شدة الصوت عند اصطدامه به (ينفذ خلال الحاجز)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lastRenderedPageBreak/>
        <w:t>ماذا يحدث للصوت عند اصطدامه بحاجز؟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عندما يصطدم الصوت بحاجز فإن:</w:t>
      </w:r>
    </w:p>
    <w:p w:rsidR="009E54BB" w:rsidRPr="009E54BB" w:rsidRDefault="009E54BB" w:rsidP="009E54BB">
      <w:pPr>
        <w:numPr>
          <w:ilvl w:val="0"/>
          <w:numId w:val="11"/>
        </w:numPr>
        <w:bidi/>
        <w:contextualSpacing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جزءا منه ينفذ خلال الوسط ( يمر عبر الحاجز )</w:t>
      </w:r>
    </w:p>
    <w:p w:rsidR="009E54BB" w:rsidRPr="009E54BB" w:rsidRDefault="009E54BB" w:rsidP="009E54BB">
      <w:pPr>
        <w:numPr>
          <w:ilvl w:val="0"/>
          <w:numId w:val="11"/>
        </w:numPr>
        <w:bidi/>
        <w:contextualSpacing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جزءا آخر يرتد (ينعكس) عن الحاجز</w:t>
      </w:r>
    </w:p>
    <w:p w:rsidR="009E54BB" w:rsidRPr="009E54BB" w:rsidRDefault="009E54BB" w:rsidP="009E54BB">
      <w:pPr>
        <w:numPr>
          <w:ilvl w:val="0"/>
          <w:numId w:val="11"/>
        </w:numPr>
        <w:bidi/>
        <w:contextualSpacing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 xml:space="preserve">جزءا يُمتص بوساطة الحاجز </w:t>
      </w:r>
    </w:p>
    <w:p w:rsidR="009E54BB" w:rsidRPr="009E54BB" w:rsidRDefault="009E54BB" w:rsidP="009E54BB">
      <w:pPr>
        <w:bidi/>
        <w:ind w:left="720"/>
        <w:contextualSpacing/>
        <w:rPr>
          <w:rFonts w:ascii="Tahoma" w:hAnsi="Tahoma" w:cs="Tahoma"/>
          <w:sz w:val="28"/>
          <w:szCs w:val="28"/>
          <w:rtl/>
          <w:lang w:bidi="ar-JO"/>
        </w:rPr>
      </w:pPr>
    </w:p>
    <w:p w:rsidR="009E54BB" w:rsidRPr="009E54BB" w:rsidRDefault="009E54BB" w:rsidP="009E54BB">
      <w:pPr>
        <w:bidi/>
        <w:ind w:left="720"/>
        <w:contextualSpacing/>
        <w:rPr>
          <w:rFonts w:ascii="Tahoma" w:hAnsi="Tahoma" w:cs="Tahoma"/>
          <w:sz w:val="28"/>
          <w:szCs w:val="28"/>
          <w:lang w:bidi="ar-JO"/>
        </w:rPr>
      </w:pP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العوامل التي يعتمد عليها الانعكاس :</w:t>
      </w:r>
    </w:p>
    <w:p w:rsidR="009E54BB" w:rsidRPr="009E54BB" w:rsidRDefault="009E54BB" w:rsidP="009E54BB">
      <w:pPr>
        <w:numPr>
          <w:ilvl w:val="0"/>
          <w:numId w:val="12"/>
        </w:numPr>
        <w:bidi/>
        <w:contextualSpacing/>
        <w:rPr>
          <w:rFonts w:ascii="Tahoma" w:hAnsi="Tahoma" w:cs="Tahoma" w:hint="cs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نوع السطح ( قاسي ، لين )</w:t>
      </w:r>
    </w:p>
    <w:p w:rsidR="009E54BB" w:rsidRPr="009E54BB" w:rsidRDefault="009E54BB" w:rsidP="009E54BB">
      <w:pPr>
        <w:bidi/>
        <w:ind w:left="720"/>
        <w:contextualSpacing/>
        <w:rPr>
          <w:rFonts w:ascii="Tahoma" w:hAnsi="Tahoma" w:cs="Tahoma"/>
          <w:sz w:val="28"/>
          <w:szCs w:val="28"/>
          <w:lang w:bidi="ar-JO"/>
        </w:rPr>
      </w:pPr>
    </w:p>
    <w:p w:rsidR="009E54BB" w:rsidRDefault="009E54BB" w:rsidP="009E54BB">
      <w:pPr>
        <w:numPr>
          <w:ilvl w:val="0"/>
          <w:numId w:val="12"/>
        </w:numPr>
        <w:bidi/>
        <w:contextualSpacing/>
        <w:rPr>
          <w:rFonts w:ascii="Tahoma" w:hAnsi="Tahoma" w:cs="Tahoma" w:hint="cs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طبيعة السطح الذي يصطدم به الصوت ( أملس ، خشن )</w:t>
      </w:r>
    </w:p>
    <w:p w:rsidR="009E54BB" w:rsidRPr="009E54BB" w:rsidRDefault="009E54BB" w:rsidP="009E54BB">
      <w:pPr>
        <w:bidi/>
        <w:ind w:left="720"/>
        <w:contextualSpacing/>
        <w:rPr>
          <w:rFonts w:ascii="Tahoma" w:hAnsi="Tahoma" w:cs="Tahoma"/>
          <w:sz w:val="28"/>
          <w:szCs w:val="28"/>
          <w:rtl/>
          <w:lang w:bidi="ar-JO"/>
        </w:rPr>
      </w:pPr>
    </w:p>
    <w:p w:rsidR="009E54BB" w:rsidRPr="009E54BB" w:rsidRDefault="009E54BB" w:rsidP="009E54BB">
      <w:pPr>
        <w:numPr>
          <w:ilvl w:val="0"/>
          <w:numId w:val="13"/>
        </w:numPr>
        <w:bidi/>
        <w:contextualSpacing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 xml:space="preserve">السطح (الحاجز) القاسي والأملس </w:t>
      </w:r>
      <w:r w:rsidRPr="009E54BB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يعكس الصوت</w:t>
      </w:r>
      <w:r w:rsidRPr="009E54BB">
        <w:rPr>
          <w:rFonts w:ascii="Tahoma" w:hAnsi="Tahoma" w:cs="Tahoma" w:hint="cs"/>
          <w:sz w:val="28"/>
          <w:szCs w:val="28"/>
          <w:rtl/>
          <w:lang w:bidi="ar-JO"/>
        </w:rPr>
        <w:t xml:space="preserve"> بشكل أكبر من امتصاصه مثل : الزجاج والمعدن والرخام</w:t>
      </w:r>
    </w:p>
    <w:p w:rsidR="009E54BB" w:rsidRDefault="009E54BB" w:rsidP="009E54BB">
      <w:pPr>
        <w:bidi/>
        <w:ind w:left="720"/>
        <w:contextualSpacing/>
        <w:rPr>
          <w:rFonts w:ascii="Tahoma" w:hAnsi="Tahoma" w:cs="Tahoma" w:hint="cs"/>
          <w:sz w:val="28"/>
          <w:szCs w:val="28"/>
          <w:lang w:bidi="ar-JO"/>
        </w:rPr>
      </w:pPr>
    </w:p>
    <w:p w:rsidR="009E54BB" w:rsidRPr="009E54BB" w:rsidRDefault="009E54BB" w:rsidP="009E54BB">
      <w:pPr>
        <w:numPr>
          <w:ilvl w:val="0"/>
          <w:numId w:val="13"/>
        </w:numPr>
        <w:bidi/>
        <w:contextualSpacing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 xml:space="preserve">السطح (الحاجز) اللين والخشن </w:t>
      </w:r>
      <w:r w:rsidRPr="009E54BB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يمتص الصوت</w:t>
      </w:r>
      <w:r w:rsidRPr="009E54BB">
        <w:rPr>
          <w:rFonts w:ascii="Tahoma" w:hAnsi="Tahoma" w:cs="Tahoma" w:hint="cs"/>
          <w:sz w:val="28"/>
          <w:szCs w:val="28"/>
          <w:rtl/>
          <w:lang w:bidi="ar-JO"/>
        </w:rPr>
        <w:t xml:space="preserve"> بشكل أكبر من انعكاسه مثل : الفلين والخيش واللباد</w:t>
      </w:r>
    </w:p>
    <w:p w:rsidR="009E54BB" w:rsidRDefault="009E54BB" w:rsidP="009E54BB">
      <w:pPr>
        <w:bidi/>
        <w:rPr>
          <w:rFonts w:ascii="Tahoma" w:hAnsi="Tahoma" w:cs="Tahoma" w:hint="cs"/>
          <w:sz w:val="28"/>
          <w:szCs w:val="28"/>
          <w:rtl/>
          <w:lang w:bidi="ar-JO"/>
        </w:rPr>
      </w:pP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من أفضل المواد التي تمتص الصوت بشكل جيد : الفلين ، الخيش ، اللباد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فسر: سبب تغطية جدران القاعات الكبرى مثل المسارح وصالات الأفراح بالفلين أو الخيش أو اللباد .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السبب : </w:t>
      </w:r>
      <w:r w:rsidRPr="009E54BB">
        <w:rPr>
          <w:rFonts w:ascii="Tahoma" w:hAnsi="Tahoma" w:cs="Tahoma" w:hint="cs"/>
          <w:sz w:val="28"/>
          <w:szCs w:val="28"/>
          <w:rtl/>
          <w:lang w:bidi="ar-JO"/>
        </w:rPr>
        <w:t>لتقوم هذه المواد بامتصاص أكبر قدر من الأصوات بحيث تخفف من الضجيج وتقلل من تداخل (اختلاط ) الاصوات .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تطبيقات على انعكاس الصوت :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صدى الصوت: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الصدى: هو تكرار سماع الصوت نفسه بعد زوال الصوت الأصلي نتيجة انعاكسه عن حاجز كبير وبعيد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lastRenderedPageBreak/>
        <w:t>شروط حدوث الصدى :</w:t>
      </w:r>
    </w:p>
    <w:p w:rsidR="009E54BB" w:rsidRPr="009E54BB" w:rsidRDefault="009E54BB" w:rsidP="009E54BB">
      <w:pPr>
        <w:numPr>
          <w:ilvl w:val="0"/>
          <w:numId w:val="14"/>
        </w:numPr>
        <w:bidi/>
        <w:contextualSpacing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وجود حاجز كبير ( جدار ، جبل ، وغيرها )</w:t>
      </w:r>
    </w:p>
    <w:p w:rsidR="009E54BB" w:rsidRPr="009E54BB" w:rsidRDefault="009E54BB" w:rsidP="009E54BB">
      <w:pPr>
        <w:numPr>
          <w:ilvl w:val="0"/>
          <w:numId w:val="14"/>
        </w:numPr>
        <w:bidi/>
        <w:contextualSpacing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ان يكون الحاجز بعيد عن مصدر الصوت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9E54BB" w:rsidRPr="009E54BB" w:rsidRDefault="009E54BB" w:rsidP="009E54BB">
      <w:pPr>
        <w:bidi/>
        <w:rPr>
          <w:rFonts w:ascii="Tahoma" w:hAnsi="Tahoma" w:cs="Tahoma" w:hint="cs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حساب أعماق المحيطات :</w:t>
      </w:r>
    </w:p>
    <w:p w:rsidR="009E54BB" w:rsidRPr="009E54BB" w:rsidRDefault="009E54BB" w:rsidP="009E54BB">
      <w:pPr>
        <w:bidi/>
        <w:rPr>
          <w:rFonts w:ascii="Tahoma" w:hAnsi="Tahoma" w:cs="Tahoma" w:hint="cs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من التطبيقات العملية المهمة على ظاهرة انعكاس الصوت حساب أعماق المحيط.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كيف نستفيد من ظاهرة انعكاس الصوت في حساب أعماق المحيطات؟؟</w:t>
      </w:r>
    </w:p>
    <w:p w:rsidR="009E54BB" w:rsidRPr="009E54BB" w:rsidRDefault="009E54BB" w:rsidP="009E54BB">
      <w:pPr>
        <w:bidi/>
        <w:rPr>
          <w:rFonts w:ascii="Tahoma" w:hAnsi="Tahoma" w:cs="Tahoma" w:hint="cs"/>
          <w:sz w:val="28"/>
          <w:szCs w:val="28"/>
          <w:rtl/>
          <w:lang w:bidi="ar-JO"/>
        </w:rPr>
      </w:pP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anchor distT="0" distB="0" distL="114300" distR="114300" simplePos="0" relativeHeight="251673600" behindDoc="1" locked="0" layoutInCell="1" allowOverlap="1" wp14:anchorId="45C417DE" wp14:editId="0ED4773E">
            <wp:simplePos x="0" y="0"/>
            <wp:positionH relativeFrom="margin">
              <wp:posOffset>-400050</wp:posOffset>
            </wp:positionH>
            <wp:positionV relativeFrom="margin">
              <wp:posOffset>3057525</wp:posOffset>
            </wp:positionV>
            <wp:extent cx="257175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440" y="21394"/>
                <wp:lineTo x="2144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تنزيل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03"/>
                    <a:stretch/>
                  </pic:blipFill>
                  <pic:spPr bwMode="auto">
                    <a:xfrm>
                      <a:off x="0" y="0"/>
                      <a:ext cx="2571750" cy="200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E54BB">
        <w:rPr>
          <w:rFonts w:ascii="Tahoma" w:hAnsi="Tahoma" w:cs="Tahoma" w:hint="cs"/>
          <w:sz w:val="28"/>
          <w:szCs w:val="28"/>
          <w:rtl/>
          <w:lang w:bidi="ar-JO"/>
        </w:rPr>
        <w:t>الحل:</w:t>
      </w:r>
    </w:p>
    <w:p w:rsidR="009E54BB" w:rsidRPr="009E54BB" w:rsidRDefault="009E54BB" w:rsidP="009E54BB">
      <w:pPr>
        <w:numPr>
          <w:ilvl w:val="0"/>
          <w:numId w:val="15"/>
        </w:numPr>
        <w:bidi/>
        <w:contextualSpacing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ترسل موجة صوتية من أجهزة خاصة إلى قاع المحيط</w:t>
      </w:r>
    </w:p>
    <w:p w:rsidR="009E54BB" w:rsidRPr="009E54BB" w:rsidRDefault="009E54BB" w:rsidP="009E54BB">
      <w:pPr>
        <w:bidi/>
        <w:ind w:left="720"/>
        <w:contextualSpacing/>
        <w:rPr>
          <w:rFonts w:ascii="Tahoma" w:hAnsi="Tahoma" w:cs="Tahoma" w:hint="cs"/>
          <w:sz w:val="28"/>
          <w:szCs w:val="28"/>
          <w:lang w:bidi="ar-JO"/>
        </w:rPr>
      </w:pPr>
    </w:p>
    <w:p w:rsidR="009E54BB" w:rsidRPr="009E54BB" w:rsidRDefault="009E54BB" w:rsidP="009E54BB">
      <w:pPr>
        <w:numPr>
          <w:ilvl w:val="0"/>
          <w:numId w:val="15"/>
        </w:numPr>
        <w:bidi/>
        <w:contextualSpacing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حساب الزمن الذي استغرقته الموجة من لحظة اصدارها حتى عودتها مرة أخرى</w:t>
      </w:r>
    </w:p>
    <w:p w:rsidR="009E54BB" w:rsidRPr="009E54BB" w:rsidRDefault="009E54BB" w:rsidP="009E54BB">
      <w:pPr>
        <w:bidi/>
        <w:ind w:left="720"/>
        <w:contextualSpacing/>
        <w:rPr>
          <w:rFonts w:ascii="Tahoma" w:hAnsi="Tahoma" w:cs="Tahoma" w:hint="cs"/>
          <w:sz w:val="28"/>
          <w:szCs w:val="28"/>
          <w:lang w:bidi="ar-JO"/>
        </w:rPr>
      </w:pPr>
    </w:p>
    <w:p w:rsidR="009E54BB" w:rsidRPr="009E54BB" w:rsidRDefault="009E54BB" w:rsidP="009E54BB">
      <w:pPr>
        <w:numPr>
          <w:ilvl w:val="0"/>
          <w:numId w:val="15"/>
        </w:numPr>
        <w:bidi/>
        <w:contextualSpacing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وبمعرفة سرعة الصوت خلال الماء ، يمكن حساب المسافة التي قطعها الصوت (عمق المحيط )</w:t>
      </w:r>
    </w:p>
    <w:p w:rsidR="009E54BB" w:rsidRDefault="009E54BB" w:rsidP="009E54BB">
      <w:pPr>
        <w:bidi/>
        <w:rPr>
          <w:rFonts w:ascii="Tahoma" w:hAnsi="Tahoma" w:cs="Tahoma" w:hint="cs"/>
          <w:sz w:val="28"/>
          <w:szCs w:val="28"/>
          <w:rtl/>
          <w:lang w:bidi="ar-JO"/>
        </w:rPr>
      </w:pPr>
      <w:bookmarkStart w:id="0" w:name="_GoBack"/>
      <w:bookmarkEnd w:id="0"/>
    </w:p>
    <w:p w:rsidR="009E54BB" w:rsidRDefault="009E54BB" w:rsidP="009E54BB">
      <w:pPr>
        <w:bidi/>
        <w:rPr>
          <w:rFonts w:ascii="Tahoma" w:hAnsi="Tahoma" w:cs="Tahoma" w:hint="cs"/>
          <w:sz w:val="28"/>
          <w:szCs w:val="28"/>
          <w:rtl/>
          <w:lang w:bidi="ar-JO"/>
        </w:rPr>
      </w:pP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rtl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تعتمد بعض الكائنات الحية على ظاهرة انعكاس الصوت في حياتها مثل :الخفاش والدلفين</w:t>
      </w:r>
    </w:p>
    <w:p w:rsidR="009E54BB" w:rsidRPr="009E54BB" w:rsidRDefault="009E54BB" w:rsidP="009E54BB">
      <w:pPr>
        <w:bidi/>
        <w:rPr>
          <w:rFonts w:ascii="Tahoma" w:hAnsi="Tahoma" w:cs="Tahoma"/>
          <w:sz w:val="28"/>
          <w:szCs w:val="28"/>
          <w:lang w:bidi="ar-JO"/>
        </w:rPr>
      </w:pPr>
      <w:r w:rsidRPr="009E54BB">
        <w:rPr>
          <w:rFonts w:ascii="Tahoma" w:hAnsi="Tahoma" w:cs="Tahoma" w:hint="cs"/>
          <w:sz w:val="28"/>
          <w:szCs w:val="28"/>
          <w:rtl/>
          <w:lang w:bidi="ar-JO"/>
        </w:rPr>
        <w:t>حيث تقوم بإصدار موجات صوتية خاصة وتستمع الى انعكاسها مما يساعدها في حماية نفسها من الاصطدام بالحواجز اثناء حركتها بالإضافة الى تحديد مكان الفريسة واصطيادها.</w:t>
      </w:r>
    </w:p>
    <w:p w:rsidR="009E54BB" w:rsidRPr="009E54BB" w:rsidRDefault="009E54BB" w:rsidP="009E54BB">
      <w:pPr>
        <w:bidi/>
        <w:jc w:val="right"/>
        <w:rPr>
          <w:rFonts w:ascii="Tahoma" w:hAnsi="Tahoma" w:cs="Tahoma" w:hint="cs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إعداد المعلمة: هامة أديب </w:t>
      </w:r>
    </w:p>
    <w:sectPr w:rsidR="009E54BB" w:rsidRPr="009E54BB" w:rsidSect="00EF7FD0">
      <w:pgSz w:w="12240" w:h="15840"/>
      <w:pgMar w:top="1440" w:right="1440" w:bottom="1440" w:left="1440" w:header="720" w:footer="720" w:gutter="0"/>
      <w:pgBorders w:offsetFrom="page">
        <w:top w:val="clocks" w:sz="28" w:space="24" w:color="auto"/>
        <w:left w:val="clocks" w:sz="28" w:space="24" w:color="auto"/>
        <w:bottom w:val="clocks" w:sz="28" w:space="24" w:color="auto"/>
        <w:right w:val="clocks" w:sz="2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2.75pt;height:12.75pt" o:bullet="t">
        <v:imagedata r:id="rId1" o:title="BD21306_"/>
      </v:shape>
    </w:pict>
  </w:numPicBullet>
  <w:abstractNum w:abstractNumId="0">
    <w:nsid w:val="01427CA5"/>
    <w:multiLevelType w:val="hybridMultilevel"/>
    <w:tmpl w:val="12C0C7D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510EB6"/>
    <w:multiLevelType w:val="hybridMultilevel"/>
    <w:tmpl w:val="135C08EA"/>
    <w:lvl w:ilvl="0" w:tplc="7F484E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16527"/>
    <w:multiLevelType w:val="hybridMultilevel"/>
    <w:tmpl w:val="C562DA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8B723B"/>
    <w:multiLevelType w:val="hybridMultilevel"/>
    <w:tmpl w:val="83C4723C"/>
    <w:lvl w:ilvl="0" w:tplc="A8C647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397F07"/>
    <w:multiLevelType w:val="hybridMultilevel"/>
    <w:tmpl w:val="68C60E7A"/>
    <w:lvl w:ilvl="0" w:tplc="819CD8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A6302"/>
    <w:multiLevelType w:val="hybridMultilevel"/>
    <w:tmpl w:val="DC86825C"/>
    <w:lvl w:ilvl="0" w:tplc="AF7A92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A53801"/>
    <w:multiLevelType w:val="hybridMultilevel"/>
    <w:tmpl w:val="0786FDF6"/>
    <w:lvl w:ilvl="0" w:tplc="0E8C6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D22915"/>
    <w:multiLevelType w:val="hybridMultilevel"/>
    <w:tmpl w:val="44E0AA8E"/>
    <w:lvl w:ilvl="0" w:tplc="5E7E77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261848"/>
    <w:multiLevelType w:val="hybridMultilevel"/>
    <w:tmpl w:val="8F7613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5E0242"/>
    <w:multiLevelType w:val="hybridMultilevel"/>
    <w:tmpl w:val="486A701C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>
    <w:nsid w:val="5EF06C68"/>
    <w:multiLevelType w:val="hybridMultilevel"/>
    <w:tmpl w:val="3504381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12505EB"/>
    <w:multiLevelType w:val="hybridMultilevel"/>
    <w:tmpl w:val="9A82F168"/>
    <w:lvl w:ilvl="0" w:tplc="1BC0F9B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023797"/>
    <w:multiLevelType w:val="hybridMultilevel"/>
    <w:tmpl w:val="FE2223A8"/>
    <w:lvl w:ilvl="0" w:tplc="7D546C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D15DE3"/>
    <w:multiLevelType w:val="hybridMultilevel"/>
    <w:tmpl w:val="4C7A7D9E"/>
    <w:lvl w:ilvl="0" w:tplc="DED4F1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0A1234"/>
    <w:multiLevelType w:val="hybridMultilevel"/>
    <w:tmpl w:val="2ACC5736"/>
    <w:lvl w:ilvl="0" w:tplc="5B7044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9"/>
  </w:num>
  <w:num w:numId="5">
    <w:abstractNumId w:val="13"/>
  </w:num>
  <w:num w:numId="6">
    <w:abstractNumId w:val="12"/>
  </w:num>
  <w:num w:numId="7">
    <w:abstractNumId w:val="14"/>
  </w:num>
  <w:num w:numId="8">
    <w:abstractNumId w:val="10"/>
  </w:num>
  <w:num w:numId="9">
    <w:abstractNumId w:val="0"/>
  </w:num>
  <w:num w:numId="10">
    <w:abstractNumId w:val="11"/>
  </w:num>
  <w:num w:numId="11">
    <w:abstractNumId w:val="6"/>
  </w:num>
  <w:num w:numId="12">
    <w:abstractNumId w:val="3"/>
  </w:num>
  <w:num w:numId="13">
    <w:abstractNumId w:val="8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EA2"/>
    <w:rsid w:val="00023589"/>
    <w:rsid w:val="000570F1"/>
    <w:rsid w:val="0026574D"/>
    <w:rsid w:val="003F4817"/>
    <w:rsid w:val="00547EA2"/>
    <w:rsid w:val="006F702C"/>
    <w:rsid w:val="007C4863"/>
    <w:rsid w:val="0083498D"/>
    <w:rsid w:val="00885EF6"/>
    <w:rsid w:val="009D3BA5"/>
    <w:rsid w:val="009E54BB"/>
    <w:rsid w:val="00A728A8"/>
    <w:rsid w:val="00AE51CE"/>
    <w:rsid w:val="00EC67D7"/>
    <w:rsid w:val="00E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F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3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58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48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F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3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58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4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7</cp:revision>
  <dcterms:created xsi:type="dcterms:W3CDTF">2018-03-14T18:50:00Z</dcterms:created>
  <dcterms:modified xsi:type="dcterms:W3CDTF">2019-03-12T18:32:00Z</dcterms:modified>
</cp:coreProperties>
</file>